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ef38" w14:textId="e66e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Құндызды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13/123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Құндызды ауылдық округінің жергілікті қоғамдастықтың бөлек жиындарын өткізу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қоғамдыстық жиынына қатысу үшін Қарағанды облысы Осакаров ауданы Құндызды ауылдық округі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28 қыркүйектегі № 299 "Қарағанды облысы Осакаров ауданы Құндызды ауылдық округінің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13/123 шешіміне</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Қарағанды облысы Осакаров ауданы Құндызды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Құндызды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Құндызды ауылдық округінің Шұңқыркөл ауылы (бұдан әрі – Шұңқыркөл ауылы)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2. Осы тәртіпте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Шұңқыркөл ауылы аумағы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Құндызды ауылдық округінің әкімі (бұдан әрі-Құндызды ауылдық округінің әкімі)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шақырулы уақыты, орны және талқыланатын мәселелер туралы жергілікті қоғамдастықтың халқын Құндызды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Шұңқыркөл ауылы көшелерінің қатысып отырған тұрғындарына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көшелерде тұратын Шұңқыркөл ауылы тұрғындарының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Құндызды ауылдық округінің әкімі немесе ол уәкілеттік берген адам ашады.</w:t>
      </w:r>
    </w:p>
    <w:bookmarkEnd w:id="20"/>
    <w:bookmarkStart w:name="z27" w:id="21"/>
    <w:p>
      <w:pPr>
        <w:spacing w:after="0"/>
        <w:ind w:left="0"/>
        <w:jc w:val="both"/>
      </w:pPr>
      <w:r>
        <w:rPr>
          <w:rFonts w:ascii="Times New Roman"/>
          <w:b w:val="false"/>
          <w:i w:val="false"/>
          <w:color w:val="000000"/>
          <w:sz w:val="28"/>
        </w:rPr>
        <w:t>
      Құндызды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Шұңқыркөл ауылы көшелеріндегі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Құндызды ауылдық округі әкімінің аппаратына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13/123 шешіміне</w:t>
            </w:r>
            <w:r>
              <w:br/>
            </w:r>
            <w:r>
              <w:rPr>
                <w:rFonts w:ascii="Times New Roman"/>
                <w:b w:val="false"/>
                <w:i w:val="false"/>
                <w:color w:val="000000"/>
                <w:sz w:val="20"/>
              </w:rPr>
              <w:t>2-қосымша</w:t>
            </w:r>
          </w:p>
        </w:tc>
      </w:tr>
    </w:tbl>
    <w:bookmarkStart w:name="z40" w:id="33"/>
    <w:p>
      <w:pPr>
        <w:spacing w:after="0"/>
        <w:ind w:left="0"/>
        <w:jc w:val="left"/>
      </w:pPr>
      <w:r>
        <w:rPr>
          <w:rFonts w:ascii="Times New Roman"/>
          <w:b/>
          <w:i w:val="false"/>
          <w:color w:val="000000"/>
        </w:rPr>
        <w:t xml:space="preserve"> Қарағанды облысы Осакаров ауданы Құндызды ауылдық округі Шұңқыркөл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Айнабекова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