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8e636" w14:textId="ab8e6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28 қарашадағы № 1138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25 мамырдағы № 464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«2009 жылғы Қазақстан Республикасы халқының ұлттық санағы туралы» Қазақстан Республикасы Үкіметінің 2007 жылғы 28 қарашадағы № 1138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халқының ұлттық санағын өткізудің іс-шаралар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4-жолдың 6-бағанында «2010 - 19000,0*» деген сандар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8-жолдың 6-бағанында «2009 - 510781,0» деген сандар «2009 - 513165,0»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10-жолдың 6-бағанында «2009 - 76363,0; 2010 - 3559,0*» деген сандар «2009 - 78345,0; 2010 - 1200,0»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10-1-жолдың 6-бағаны «2009 - 21930,0» деген сандармен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11-жолдың 6-бағанында «2009 - 2518310,0» деген сандар «2009 - 2492014,0»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15-жолдың 6-бағанында «2010 - 32760,0» деген сандар «2010 - 19845,0»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