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a09a" w14:textId="da8a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бюджеттің салық салынатын базасын кеңейтуді қамтамасыз ету жөніндегі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Мақат аудандық әкімиятының 2004 жылғы 9 наурыздағы N 19 қаулысы. Атырау облыстық әділет департаментінде 2004 жылғы 1 сәуірде N 1905 тіркелді. Күші жойылды - Атырау облысы Мақат аудандық әкімиятының 2008 жылғы 31 қазандағы № 162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Мақат аудандық әкімиятының 31.10.2008 № 162 қаулысымен.</w:t>
      </w:r>
      <w:r>
        <w:br/>
      </w:r>
      <w:r>
        <w:rPr>
          <w:rFonts w:ascii="Times New Roman"/>
          <w:b w:val="false"/>
          <w:i w:val="false"/>
          <w:color w:val="000000"/>
          <w:sz w:val="28"/>
        </w:rPr>
        <w:t>
      Салық алаңын кеңейту тетігін әрі қарай жетілдіру, жылжымалы және жылжымайтын мүлікті есептеуді тәртіпке келтіру, салық әкімшілігін жүргізуді жақсарту, аудан бюджетінің салық салынатын базасының көбеюіне бақылауды күшейту мақсатында, Қазақстан Республикасы Үкіметінің 2002 жылғы 29 мамырдағы N 592 "Республикалық және жергілікті бюджеттердің жобаларын әзірлеу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 басшылыққа ала отырып, аудан әкімияты қаулы етеді:</w:t>
      </w:r>
      <w:r>
        <w:br/>
      </w:r>
      <w:r>
        <w:rPr>
          <w:rFonts w:ascii="Times New Roman"/>
          <w:b w:val="false"/>
          <w:i w:val="false"/>
          <w:color w:val="000000"/>
          <w:sz w:val="28"/>
        </w:rPr>
        <w:t>
</w:t>
      </w:r>
      <w:r>
        <w:rPr>
          <w:rFonts w:ascii="Times New Roman"/>
          <w:b w:val="false"/>
          <w:i w:val="false"/>
          <w:color w:val="000000"/>
          <w:sz w:val="28"/>
        </w:rPr>
        <w:t>
      1. Аудан бюджетінің салық салынатын базасын кеңейтуді қамтамасыз ету жөніндегі комиссия құрылсын (1 қосымша).</w:t>
      </w:r>
      <w:r>
        <w:br/>
      </w:r>
      <w:r>
        <w:rPr>
          <w:rFonts w:ascii="Times New Roman"/>
          <w:b w:val="false"/>
          <w:i w:val="false"/>
          <w:color w:val="000000"/>
          <w:sz w:val="28"/>
        </w:rPr>
        <w:t>
</w:t>
      </w:r>
      <w:r>
        <w:rPr>
          <w:rFonts w:ascii="Times New Roman"/>
          <w:b w:val="false"/>
          <w:i w:val="false"/>
          <w:color w:val="000000"/>
          <w:sz w:val="28"/>
        </w:rPr>
        <w:t>
      2. Аудан бюджетінің салық салынатын базасын кеңейтуді қамтамасыз ету жөніндегі комиссия туралы Ереже бекітілсін (2 қосымша).</w:t>
      </w:r>
      <w:r>
        <w:br/>
      </w:r>
      <w:r>
        <w:rPr>
          <w:rFonts w:ascii="Times New Roman"/>
          <w:b w:val="false"/>
          <w:i w:val="false"/>
          <w:color w:val="000000"/>
          <w:sz w:val="28"/>
        </w:rPr>
        <w:t>
</w:t>
      </w:r>
      <w:r>
        <w:rPr>
          <w:rFonts w:ascii="Times New Roman"/>
          <w:b w:val="false"/>
          <w:i w:val="false"/>
          <w:color w:val="000000"/>
          <w:sz w:val="28"/>
        </w:rPr>
        <w:t>
      3. Аудан бюджетінің салық салынатын базасын кеңейту жөніндегі іс-шаралар жоспары бекітілсін (3 қосымша).</w:t>
      </w:r>
      <w:r>
        <w:br/>
      </w:r>
      <w:r>
        <w:rPr>
          <w:rFonts w:ascii="Times New Roman"/>
          <w:b w:val="false"/>
          <w:i w:val="false"/>
          <w:color w:val="000000"/>
          <w:sz w:val="28"/>
        </w:rPr>
        <w:t>
</w:t>
      </w:r>
      <w:r>
        <w:rPr>
          <w:rFonts w:ascii="Times New Roman"/>
          <w:b w:val="false"/>
          <w:i w:val="false"/>
          <w:color w:val="000000"/>
          <w:sz w:val="28"/>
        </w:rPr>
        <w:t>
      4. Қоса берілген Комиссия құрамы аудандық мәслихаттың сессиясына бекітуге ұсынылсын.</w:t>
      </w:r>
      <w:r>
        <w:br/>
      </w:r>
      <w:r>
        <w:rPr>
          <w:rFonts w:ascii="Times New Roman"/>
          <w:b w:val="false"/>
          <w:i w:val="false"/>
          <w:color w:val="000000"/>
          <w:sz w:val="28"/>
        </w:rPr>
        <w:t>
</w:t>
      </w:r>
      <w:r>
        <w:rPr>
          <w:rFonts w:ascii="Times New Roman"/>
          <w:b w:val="false"/>
          <w:i w:val="false"/>
          <w:color w:val="000000"/>
          <w:sz w:val="28"/>
        </w:rPr>
        <w:t>
      5. Комиссия өткен мерзімдегі салық салынатын базаны кеңейту жөніндегі жұмыс қорытындысын әр айдың 20-шы жұлдызында қарасын.</w:t>
      </w:r>
      <w:r>
        <w:br/>
      </w:r>
      <w:r>
        <w:rPr>
          <w:rFonts w:ascii="Times New Roman"/>
          <w:b w:val="false"/>
          <w:i w:val="false"/>
          <w:color w:val="000000"/>
          <w:sz w:val="28"/>
        </w:rPr>
        <w:t>
</w:t>
      </w:r>
      <w:r>
        <w:rPr>
          <w:rFonts w:ascii="Times New Roman"/>
          <w:b w:val="false"/>
          <w:i w:val="false"/>
          <w:color w:val="000000"/>
          <w:sz w:val="28"/>
        </w:rPr>
        <w:t>
      6. Ауданның поселкелік әкімдері, аудан әкімі аппараты бөлімдері және комитеттер (тізім бойынша) аудандық қаржы бөліміне салық салынатын базаны кеңейту және өзгерту бойынша жасалған жұмыстар туралы ақпаратты әр айдың 25-ші жұлдызында тапсырсын.</w:t>
      </w:r>
      <w:r>
        <w:br/>
      </w:r>
      <w:r>
        <w:rPr>
          <w:rFonts w:ascii="Times New Roman"/>
          <w:b w:val="false"/>
          <w:i w:val="false"/>
          <w:color w:val="000000"/>
          <w:sz w:val="28"/>
        </w:rPr>
        <w:t>
</w:t>
      </w:r>
      <w:r>
        <w:rPr>
          <w:rFonts w:ascii="Times New Roman"/>
          <w:b w:val="false"/>
          <w:i w:val="false"/>
          <w:color w:val="000000"/>
          <w:sz w:val="28"/>
        </w:rPr>
        <w:t>
      7. Аудан бойынша салық салынатын базаны кеңейту қызметін үйлестіру аудандық қаржы бөліміне жүктелсін.</w:t>
      </w:r>
      <w:r>
        <w:br/>
      </w:r>
      <w:r>
        <w:rPr>
          <w:rFonts w:ascii="Times New Roman"/>
          <w:b w:val="false"/>
          <w:i w:val="false"/>
          <w:color w:val="000000"/>
          <w:sz w:val="28"/>
        </w:rPr>
        <w:t>
</w:t>
      </w:r>
      <w:r>
        <w:rPr>
          <w:rFonts w:ascii="Times New Roman"/>
          <w:b w:val="false"/>
          <w:i w:val="false"/>
          <w:color w:val="000000"/>
          <w:sz w:val="28"/>
        </w:rPr>
        <w:t>
      8. 4 қосымшаға сәйкес Мақат ауданы әкімиятының кейбір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Н. Ғұмаровқа жүктелсін.</w:t>
      </w:r>
    </w:p>
    <w:bookmarkEnd w:id="0"/>
    <w:p>
      <w:pPr>
        <w:spacing w:after="0"/>
        <w:ind w:left="0"/>
        <w:jc w:val="both"/>
      </w:pPr>
      <w:r>
        <w:rPr>
          <w:rFonts w:ascii="Times New Roman"/>
          <w:b w:val="false"/>
          <w:i/>
          <w:color w:val="000000"/>
          <w:sz w:val="28"/>
        </w:rPr>
        <w:t>      Аудан әкімі</w:t>
      </w:r>
    </w:p>
    <w:bookmarkStart w:name="z11" w:id="1"/>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2004 жылғы 9 наурыз N 19 </w:t>
      </w:r>
      <w:r>
        <w:br/>
      </w:r>
      <w:r>
        <w:rPr>
          <w:rFonts w:ascii="Times New Roman"/>
          <w:b w:val="false"/>
          <w:i w:val="false"/>
          <w:color w:val="000000"/>
          <w:sz w:val="28"/>
        </w:rPr>
        <w:t xml:space="preserve">
қаулысына 1 қосымша  </w:t>
      </w:r>
    </w:p>
    <w:bookmarkEnd w:id="1"/>
    <w:p>
      <w:pPr>
        <w:spacing w:after="0"/>
        <w:ind w:left="0"/>
        <w:jc w:val="left"/>
      </w:pPr>
      <w:r>
        <w:rPr>
          <w:rFonts w:ascii="Times New Roman"/>
          <w:b/>
          <w:i w:val="false"/>
          <w:color w:val="000000"/>
        </w:rPr>
        <w:t xml:space="preserve"> Аудан бюджетінің салық салынатын базасын кеңейтуді</w:t>
      </w:r>
      <w:r>
        <w:br/>
      </w:r>
      <w:r>
        <w:rPr>
          <w:rFonts w:ascii="Times New Roman"/>
          <w:b/>
          <w:i w:val="false"/>
          <w:color w:val="000000"/>
        </w:rPr>
        <w:t>
қамтамасыз ету жөніндегі Комиссияның құрамы</w:t>
      </w:r>
    </w:p>
    <w:p>
      <w:pPr>
        <w:spacing w:after="0"/>
        <w:ind w:left="0"/>
        <w:jc w:val="both"/>
      </w:pPr>
      <w:r>
        <w:rPr>
          <w:rFonts w:ascii="Times New Roman"/>
          <w:b w:val="false"/>
          <w:i w:val="false"/>
          <w:color w:val="000000"/>
          <w:sz w:val="28"/>
        </w:rPr>
        <w:t>Ғұмаров Нұрлыбек Мерекеұлы    - Аудан әкімінің орынбасары,</w:t>
      </w:r>
      <w:r>
        <w:br/>
      </w:r>
      <w:r>
        <w:rPr>
          <w:rFonts w:ascii="Times New Roman"/>
          <w:b w:val="false"/>
          <w:i w:val="false"/>
          <w:color w:val="000000"/>
          <w:sz w:val="28"/>
        </w:rPr>
        <w:t>
                                комиссияның төрағасы;</w:t>
      </w:r>
      <w:r>
        <w:br/>
      </w:r>
      <w:r>
        <w:rPr>
          <w:rFonts w:ascii="Times New Roman"/>
          <w:b w:val="false"/>
          <w:i w:val="false"/>
          <w:color w:val="000000"/>
          <w:sz w:val="28"/>
        </w:rPr>
        <w:t>
Мәжікеев Иса Мүсірұлы</w:t>
      </w:r>
      <w:r>
        <w:rPr>
          <w:rFonts w:ascii="Times New Roman"/>
          <w:b/>
          <w:i w:val="false"/>
          <w:color w:val="000000"/>
          <w:sz w:val="28"/>
        </w:rPr>
        <w:t xml:space="preserve">        - </w:t>
      </w:r>
      <w:r>
        <w:rPr>
          <w:rFonts w:ascii="Times New Roman"/>
          <w:b w:val="false"/>
          <w:i w:val="false"/>
          <w:color w:val="000000"/>
          <w:sz w:val="28"/>
        </w:rPr>
        <w:t>Аудандық қаржы бөлімінің бастығы,</w:t>
      </w:r>
      <w:r>
        <w:br/>
      </w: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Нұғманова Кулжан              - Мақат ауданының сәулет бөлімінің</w:t>
      </w:r>
      <w:r>
        <w:br/>
      </w:r>
      <w:r>
        <w:rPr>
          <w:rFonts w:ascii="Times New Roman"/>
          <w:b w:val="false"/>
          <w:i w:val="false"/>
          <w:color w:val="000000"/>
          <w:sz w:val="28"/>
        </w:rPr>
        <w:t xml:space="preserve">
                                меңгерушісі </w:t>
      </w:r>
      <w:r>
        <w:br/>
      </w:r>
      <w:r>
        <w:rPr>
          <w:rFonts w:ascii="Times New Roman"/>
          <w:b w:val="false"/>
          <w:i w:val="false"/>
          <w:color w:val="000000"/>
          <w:sz w:val="28"/>
        </w:rPr>
        <w:t>
Елеусінов Серік Абилжанұлы    - Аудандық тұрғын үй-коммуналдық</w:t>
      </w:r>
      <w:r>
        <w:br/>
      </w:r>
      <w:r>
        <w:rPr>
          <w:rFonts w:ascii="Times New Roman"/>
          <w:b w:val="false"/>
          <w:i w:val="false"/>
          <w:color w:val="000000"/>
          <w:sz w:val="28"/>
        </w:rPr>
        <w:t>
                                шаруашылық бөлімінің меңгерушісі;</w:t>
      </w:r>
      <w:r>
        <w:br/>
      </w:r>
      <w:r>
        <w:rPr>
          <w:rFonts w:ascii="Times New Roman"/>
          <w:b w:val="false"/>
          <w:i w:val="false"/>
          <w:color w:val="000000"/>
          <w:sz w:val="28"/>
        </w:rPr>
        <w:t>
Сарсенбаева Аслима Алғазықызы - Аудандық еңбек жұмыспен қамту және</w:t>
      </w:r>
      <w:r>
        <w:br/>
      </w:r>
      <w:r>
        <w:rPr>
          <w:rFonts w:ascii="Times New Roman"/>
          <w:b w:val="false"/>
          <w:i w:val="false"/>
          <w:color w:val="000000"/>
          <w:sz w:val="28"/>
        </w:rPr>
        <w:t>
                                халықты әлеуметтік қорғау бөлімінің</w:t>
      </w:r>
      <w:r>
        <w:br/>
      </w:r>
      <w:r>
        <w:rPr>
          <w:rFonts w:ascii="Times New Roman"/>
          <w:b w:val="false"/>
          <w:i w:val="false"/>
          <w:color w:val="000000"/>
          <w:sz w:val="28"/>
        </w:rPr>
        <w:t>
                                меңгерушісі;</w:t>
      </w:r>
      <w:r>
        <w:br/>
      </w:r>
      <w:r>
        <w:rPr>
          <w:rFonts w:ascii="Times New Roman"/>
          <w:b w:val="false"/>
          <w:i w:val="false"/>
          <w:color w:val="000000"/>
          <w:sz w:val="28"/>
        </w:rPr>
        <w:t>
Байниязова Айнагүл            - Аудандық салық комитеті төрағасының</w:t>
      </w:r>
      <w:r>
        <w:br/>
      </w:r>
      <w:r>
        <w:rPr>
          <w:rFonts w:ascii="Times New Roman"/>
          <w:b w:val="false"/>
          <w:i w:val="false"/>
          <w:color w:val="000000"/>
          <w:sz w:val="28"/>
        </w:rPr>
        <w:t>
Амангелдіқызы                   міндетін атқарушы келісім бойынша);</w:t>
      </w:r>
      <w:r>
        <w:br/>
      </w:r>
      <w:r>
        <w:rPr>
          <w:rFonts w:ascii="Times New Roman"/>
          <w:b w:val="false"/>
          <w:i w:val="false"/>
          <w:color w:val="000000"/>
          <w:sz w:val="28"/>
        </w:rPr>
        <w:t xml:space="preserve">
Олжабаев Ерболат Ғұсманұлы    </w:t>
      </w:r>
      <w:r>
        <w:rPr>
          <w:rFonts w:ascii="Times New Roman"/>
          <w:b/>
          <w:i w:val="false"/>
          <w:color w:val="000000"/>
          <w:sz w:val="28"/>
        </w:rPr>
        <w:t xml:space="preserve">- </w:t>
      </w:r>
      <w:r>
        <w:rPr>
          <w:rFonts w:ascii="Times New Roman"/>
          <w:b w:val="false"/>
          <w:i w:val="false"/>
          <w:color w:val="000000"/>
          <w:sz w:val="28"/>
        </w:rPr>
        <w:t>Мақат ауданының қаржы полиция</w:t>
      </w:r>
      <w:r>
        <w:br/>
      </w:r>
      <w:r>
        <w:rPr>
          <w:rFonts w:ascii="Times New Roman"/>
          <w:b w:val="false"/>
          <w:i w:val="false"/>
          <w:color w:val="000000"/>
          <w:sz w:val="28"/>
        </w:rPr>
        <w:t>
                                бөлімінің бастығы (келісім бойынша);</w:t>
      </w:r>
      <w:r>
        <w:br/>
      </w:r>
      <w:r>
        <w:rPr>
          <w:rFonts w:ascii="Times New Roman"/>
          <w:b w:val="false"/>
          <w:i w:val="false"/>
          <w:color w:val="000000"/>
          <w:sz w:val="28"/>
        </w:rPr>
        <w:t>
Мырзағалиева Алимаш           - Аудандық "Жылжымайтын мүлік орталығы"</w:t>
      </w:r>
      <w:r>
        <w:br/>
      </w:r>
      <w:r>
        <w:rPr>
          <w:rFonts w:ascii="Times New Roman"/>
          <w:b w:val="false"/>
          <w:i w:val="false"/>
          <w:color w:val="000000"/>
          <w:sz w:val="28"/>
        </w:rPr>
        <w:t>
Қойшыбекқызы                    филиалының бастығы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Ермекбаев Шынжырғали Қиықұлы  - Жер ресурстарын басқару жөніндегі</w:t>
      </w:r>
      <w:r>
        <w:br/>
      </w:r>
      <w:r>
        <w:rPr>
          <w:rFonts w:ascii="Times New Roman"/>
          <w:b w:val="false"/>
          <w:i w:val="false"/>
          <w:color w:val="000000"/>
          <w:sz w:val="28"/>
        </w:rPr>
        <w:t>
                                аудандық комитетінің төрағасы</w:t>
      </w:r>
      <w:r>
        <w:br/>
      </w:r>
      <w:r>
        <w:rPr>
          <w:rFonts w:ascii="Times New Roman"/>
          <w:b w:val="false"/>
          <w:i w:val="false"/>
          <w:color w:val="000000"/>
          <w:sz w:val="28"/>
        </w:rPr>
        <w:t>
                                (келісім бойынша);</w:t>
      </w:r>
      <w:r>
        <w:br/>
      </w:r>
      <w:r>
        <w:rPr>
          <w:rFonts w:ascii="Times New Roman"/>
          <w:b w:val="false"/>
          <w:i w:val="false"/>
          <w:color w:val="000000"/>
          <w:sz w:val="28"/>
        </w:rPr>
        <w:t>
Кенжебаев Рашид Сенбайұлы     - Аудан ішкі істер бөлімінің бастығы</w:t>
      </w:r>
      <w:r>
        <w:br/>
      </w:r>
      <w:r>
        <w:rPr>
          <w:rFonts w:ascii="Times New Roman"/>
          <w:b w:val="false"/>
          <w:i w:val="false"/>
          <w:color w:val="000000"/>
          <w:sz w:val="28"/>
        </w:rPr>
        <w:t>
                                (келісім бойынша);</w:t>
      </w:r>
      <w:r>
        <w:br/>
      </w:r>
      <w:r>
        <w:rPr>
          <w:rFonts w:ascii="Times New Roman"/>
          <w:b w:val="false"/>
          <w:i w:val="false"/>
          <w:color w:val="000000"/>
          <w:sz w:val="28"/>
        </w:rPr>
        <w:t>
Нұрғалиева Жамал Зулфаирқызы  - қоршаған ортаны қорғау инспекторы</w:t>
      </w:r>
      <w:r>
        <w:br/>
      </w:r>
      <w:r>
        <w:rPr>
          <w:rFonts w:ascii="Times New Roman"/>
          <w:b w:val="false"/>
          <w:i w:val="false"/>
          <w:color w:val="000000"/>
          <w:sz w:val="28"/>
        </w:rPr>
        <w:t>
                                (келісім бойынша)</w:t>
      </w:r>
      <w:r>
        <w:br/>
      </w:r>
      <w:r>
        <w:rPr>
          <w:rFonts w:ascii="Times New Roman"/>
          <w:b w:val="false"/>
          <w:i w:val="false"/>
          <w:color w:val="000000"/>
          <w:sz w:val="28"/>
        </w:rPr>
        <w:t>
Есқалиева Мәншүк Сабирқызы    - Мақат аудандық Мемлекеттік</w:t>
      </w:r>
      <w:r>
        <w:br/>
      </w:r>
      <w:r>
        <w:rPr>
          <w:rFonts w:ascii="Times New Roman"/>
          <w:b w:val="false"/>
          <w:i w:val="false"/>
          <w:color w:val="000000"/>
          <w:sz w:val="28"/>
        </w:rPr>
        <w:t>
                                санитарлық-эпидемиялық қадағалау</w:t>
      </w:r>
      <w:r>
        <w:br/>
      </w:r>
      <w:r>
        <w:rPr>
          <w:rFonts w:ascii="Times New Roman"/>
          <w:b w:val="false"/>
          <w:i w:val="false"/>
          <w:color w:val="000000"/>
          <w:sz w:val="28"/>
        </w:rPr>
        <w:t>
                                басқармасының бастығы (келісім</w:t>
      </w:r>
      <w:r>
        <w:br/>
      </w:r>
      <w:r>
        <w:rPr>
          <w:rFonts w:ascii="Times New Roman"/>
          <w:b w:val="false"/>
          <w:i w:val="false"/>
          <w:color w:val="000000"/>
          <w:sz w:val="28"/>
        </w:rPr>
        <w:t>
                                бойынша);</w:t>
      </w:r>
      <w:r>
        <w:br/>
      </w:r>
      <w:r>
        <w:rPr>
          <w:rFonts w:ascii="Times New Roman"/>
          <w:b w:val="false"/>
          <w:i w:val="false"/>
          <w:color w:val="000000"/>
          <w:sz w:val="28"/>
        </w:rPr>
        <w:t>
Қайыржанов Орынбек            - Еңбек және халықты әлеуметтік</w:t>
      </w:r>
      <w:r>
        <w:br/>
      </w:r>
      <w:r>
        <w:rPr>
          <w:rFonts w:ascii="Times New Roman"/>
          <w:b w:val="false"/>
          <w:i w:val="false"/>
          <w:color w:val="000000"/>
          <w:sz w:val="28"/>
        </w:rPr>
        <w:t>
Ермекбайұлы                     қорғау департаментінің Мақат ауданы</w:t>
      </w:r>
      <w:r>
        <w:br/>
      </w:r>
      <w:r>
        <w:rPr>
          <w:rFonts w:ascii="Times New Roman"/>
          <w:b w:val="false"/>
          <w:i w:val="false"/>
          <w:color w:val="000000"/>
          <w:sz w:val="28"/>
        </w:rPr>
        <w:t>
                                бойынша мемлекеттік инспекторы</w:t>
      </w:r>
      <w:r>
        <w:br/>
      </w:r>
      <w:r>
        <w:rPr>
          <w:rFonts w:ascii="Times New Roman"/>
          <w:b w:val="false"/>
          <w:i w:val="false"/>
          <w:color w:val="000000"/>
          <w:sz w:val="28"/>
        </w:rPr>
        <w:t>
                                (келісім бойынша);</w:t>
      </w:r>
      <w:r>
        <w:br/>
      </w:r>
      <w:r>
        <w:rPr>
          <w:rFonts w:ascii="Times New Roman"/>
          <w:b w:val="false"/>
          <w:i w:val="false"/>
          <w:color w:val="000000"/>
          <w:sz w:val="28"/>
        </w:rPr>
        <w:t>
Ермеков Болат Аманкелдіұлы    - өртке қарсы қызмет бөлімінің бастығы</w:t>
      </w:r>
      <w:r>
        <w:br/>
      </w:r>
      <w:r>
        <w:rPr>
          <w:rFonts w:ascii="Times New Roman"/>
          <w:b w:val="false"/>
          <w:i w:val="false"/>
          <w:color w:val="000000"/>
          <w:sz w:val="28"/>
        </w:rPr>
        <w:t>
                                (келісім бойынша);</w:t>
      </w:r>
      <w:r>
        <w:br/>
      </w:r>
      <w:r>
        <w:rPr>
          <w:rFonts w:ascii="Times New Roman"/>
          <w:b w:val="false"/>
          <w:i w:val="false"/>
          <w:color w:val="000000"/>
          <w:sz w:val="28"/>
        </w:rPr>
        <w:t>
Нұрғалиева Алтынай Рақымқызы  - Мақат аудандық аумақтық</w:t>
      </w:r>
      <w:r>
        <w:br/>
      </w:r>
      <w:r>
        <w:rPr>
          <w:rFonts w:ascii="Times New Roman"/>
          <w:b w:val="false"/>
          <w:i w:val="false"/>
          <w:color w:val="000000"/>
          <w:sz w:val="28"/>
        </w:rPr>
        <w:t>
                                басқармасының бастығы (келісім</w:t>
      </w:r>
      <w:r>
        <w:br/>
      </w:r>
      <w:r>
        <w:rPr>
          <w:rFonts w:ascii="Times New Roman"/>
          <w:b w:val="false"/>
          <w:i w:val="false"/>
          <w:color w:val="000000"/>
          <w:sz w:val="28"/>
        </w:rPr>
        <w:t>
                                бойынша).</w:t>
      </w:r>
    </w:p>
    <w:bookmarkStart w:name="z12" w:id="2"/>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2004 жылғы 9 наурыздағы N 19 </w:t>
      </w:r>
      <w:r>
        <w:br/>
      </w:r>
      <w:r>
        <w:rPr>
          <w:rFonts w:ascii="Times New Roman"/>
          <w:b w:val="false"/>
          <w:i w:val="false"/>
          <w:color w:val="000000"/>
          <w:sz w:val="28"/>
        </w:rPr>
        <w:t xml:space="preserve">
қаулысына 2 қосымша     </w:t>
      </w:r>
    </w:p>
    <w:bookmarkEnd w:id="2"/>
    <w:bookmarkStart w:name="z13" w:id="3"/>
    <w:p>
      <w:pPr>
        <w:spacing w:after="0"/>
        <w:ind w:left="0"/>
        <w:jc w:val="left"/>
      </w:pPr>
      <w:r>
        <w:rPr>
          <w:rFonts w:ascii="Times New Roman"/>
          <w:b/>
          <w:i w:val="false"/>
          <w:color w:val="000000"/>
        </w:rPr>
        <w:t xml:space="preserve"> Аудан бюджетінің салық салынатын базасын кеңейтуді</w:t>
      </w:r>
      <w:r>
        <w:br/>
      </w:r>
      <w:r>
        <w:rPr>
          <w:rFonts w:ascii="Times New Roman"/>
          <w:b/>
          <w:i w:val="false"/>
          <w:color w:val="000000"/>
        </w:rPr>
        <w:t>
қамтамасыз ету жөніндегі комиссия туралы ереже</w:t>
      </w:r>
      <w:r>
        <w:br/>
      </w:r>
      <w:r>
        <w:rPr>
          <w:rFonts w:ascii="Times New Roman"/>
          <w:b/>
          <w:i w:val="false"/>
          <w:color w:val="000000"/>
        </w:rPr>
        <w:t>
1. Жалпы ережелер</w:t>
      </w:r>
    </w:p>
    <w:bookmarkEnd w:id="3"/>
    <w:bookmarkStart w:name="z14" w:id="4"/>
    <w:p>
      <w:pPr>
        <w:spacing w:after="0"/>
        <w:ind w:left="0"/>
        <w:jc w:val="both"/>
      </w:pPr>
      <w:r>
        <w:rPr>
          <w:rFonts w:ascii="Times New Roman"/>
          <w:b w:val="false"/>
          <w:i w:val="false"/>
          <w:color w:val="000000"/>
          <w:sz w:val="28"/>
        </w:rPr>
        <w:t>      1. Аудан бюджетінің салық салынатын базасын кеңейтуді қамтамасыз ету жөніндегі комиссия (одан әрі - Комиссия) жергілікті атқарушы органдарға аудан бюджетінің салық салынатын базасын кеңейту жөніндегі іс-шаралар жоспарын іске асыруға жәрдемдесетін және тәжірибелік көмек көрсететін аудан әкімі жанындағы кеңесші орган болып табылады.</w:t>
      </w:r>
      <w:r>
        <w:br/>
      </w:r>
      <w:r>
        <w:rPr>
          <w:rFonts w:ascii="Times New Roman"/>
          <w:b w:val="false"/>
          <w:i w:val="false"/>
          <w:color w:val="000000"/>
          <w:sz w:val="28"/>
        </w:rPr>
        <w:t>
      2. Комиссия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 xml:space="preserve">Кодексін </w:t>
      </w:r>
      <w:r>
        <w:rPr>
          <w:rFonts w:ascii="Times New Roman"/>
          <w:b w:val="false"/>
          <w:i w:val="false"/>
          <w:color w:val="000000"/>
          <w:sz w:val="28"/>
        </w:rPr>
        <w:t>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Комиссия аудан әкімиятының қаулысымен құрылады, қайта құралады және таратылады, Комиссияның жеке құрамы аудан әкімінің ұсынысы бойынша Мақат аудандық мәслихатының сессиясында бекітіледі.</w:t>
      </w:r>
      <w:r>
        <w:br/>
      </w:r>
      <w:r>
        <w:rPr>
          <w:rFonts w:ascii="Times New Roman"/>
          <w:b w:val="false"/>
          <w:i w:val="false"/>
          <w:color w:val="000000"/>
          <w:sz w:val="28"/>
        </w:rPr>
        <w:t>
</w:t>
      </w:r>
      <w:r>
        <w:rPr>
          <w:rFonts w:ascii="Times New Roman"/>
          <w:b w:val="false"/>
          <w:i w:val="false"/>
          <w:color w:val="000000"/>
          <w:sz w:val="28"/>
        </w:rPr>
        <w:t>
      4. Комиссияның төрағасы болып аудан әкімінің бірінші  орынбасары белгіленеді.</w:t>
      </w:r>
      <w:r>
        <w:br/>
      </w:r>
      <w:r>
        <w:rPr>
          <w:rFonts w:ascii="Times New Roman"/>
          <w:b w:val="false"/>
          <w:i w:val="false"/>
          <w:color w:val="000000"/>
          <w:sz w:val="28"/>
        </w:rPr>
        <w:t>
</w:t>
      </w:r>
      <w:r>
        <w:rPr>
          <w:rFonts w:ascii="Times New Roman"/>
          <w:b w:val="false"/>
          <w:i w:val="false"/>
          <w:color w:val="000000"/>
          <w:sz w:val="28"/>
        </w:rPr>
        <w:t>
      5. Комиссияның мәжілістері әр айдың 20 жұлдызында өткізіледі, хаттамамен рәсімделеді.</w:t>
      </w:r>
      <w:r>
        <w:br/>
      </w:r>
      <w:r>
        <w:rPr>
          <w:rFonts w:ascii="Times New Roman"/>
          <w:b w:val="false"/>
          <w:i w:val="false"/>
          <w:color w:val="000000"/>
          <w:sz w:val="28"/>
        </w:rPr>
        <w:t>
</w:t>
      </w:r>
      <w:r>
        <w:rPr>
          <w:rFonts w:ascii="Times New Roman"/>
          <w:b w:val="false"/>
          <w:i w:val="false"/>
          <w:color w:val="000000"/>
          <w:sz w:val="28"/>
        </w:rPr>
        <w:t>
      6. Комиссия мәжілістерінде аудан бюджетінің салық салынатын базасын кеңейтуді қамтамасыз ету жөніндегі іс-шаралардың орындау барысы туралы Мақат аудандық басқармалар, комитеттер басшыларын тыңдауға құқылы.</w:t>
      </w:r>
    </w:p>
    <w:bookmarkEnd w:id="4"/>
    <w:p>
      <w:pPr>
        <w:spacing w:after="0"/>
        <w:ind w:left="0"/>
        <w:jc w:val="left"/>
      </w:pPr>
      <w:r>
        <w:rPr>
          <w:rFonts w:ascii="Times New Roman"/>
          <w:b/>
          <w:i w:val="false"/>
          <w:color w:val="000000"/>
        </w:rPr>
        <w:t xml:space="preserve"> 2. Комиссияның негізгі міндеттері</w:t>
      </w:r>
    </w:p>
    <w:bookmarkStart w:name="z19" w:id="5"/>
    <w:p>
      <w:pPr>
        <w:spacing w:after="0"/>
        <w:ind w:left="0"/>
        <w:jc w:val="both"/>
      </w:pPr>
      <w:r>
        <w:rPr>
          <w:rFonts w:ascii="Times New Roman"/>
          <w:b w:val="false"/>
          <w:i w:val="false"/>
          <w:color w:val="000000"/>
          <w:sz w:val="28"/>
        </w:rPr>
        <w:t>
      7. Комиссияның негізгі міндеттері:</w:t>
      </w:r>
      <w:r>
        <w:br/>
      </w:r>
      <w:r>
        <w:rPr>
          <w:rFonts w:ascii="Times New Roman"/>
          <w:b w:val="false"/>
          <w:i w:val="false"/>
          <w:color w:val="000000"/>
          <w:sz w:val="28"/>
        </w:rPr>
        <w:t>
      1) салық алаңын кеңейту тетігін әрі қарай жетілдіру, жылжымалы және жылжымайтын мүлікті есепке алуды тәртіпке келтіру, салық әкімшілігін жүргізуді жақсарту; аудан бюджетінің салық салынатын базасының көбеюіне бақылауды күшейтуді жүзеге асыруға</w:t>
      </w:r>
      <w:r>
        <w:br/>
      </w:r>
      <w:r>
        <w:rPr>
          <w:rFonts w:ascii="Times New Roman"/>
          <w:b w:val="false"/>
          <w:i w:val="false"/>
          <w:color w:val="000000"/>
          <w:sz w:val="28"/>
        </w:rPr>
        <w:t>
жәрдемдесу;</w:t>
      </w:r>
      <w:r>
        <w:br/>
      </w:r>
      <w:r>
        <w:rPr>
          <w:rFonts w:ascii="Times New Roman"/>
          <w:b w:val="false"/>
          <w:i w:val="false"/>
          <w:color w:val="000000"/>
          <w:sz w:val="28"/>
        </w:rPr>
        <w:t>
      2) аудан бюджетінің салық салынатын базасын кеңейтуді қамтамасыз ету мәселесі жөніндегі ұсыныстарды әзірлеуге қатысу;</w:t>
      </w:r>
      <w:r>
        <w:br/>
      </w:r>
      <w:r>
        <w:rPr>
          <w:rFonts w:ascii="Times New Roman"/>
          <w:b w:val="false"/>
          <w:i w:val="false"/>
          <w:color w:val="000000"/>
          <w:sz w:val="28"/>
        </w:rPr>
        <w:t>
      3) аудан бюджетінің салық салынатын базасын кеңейтуді жөніндегі іс-шараларды жүргізу жөнінде ұсыныстар дайындау;</w:t>
      </w:r>
      <w:r>
        <w:br/>
      </w:r>
      <w:r>
        <w:rPr>
          <w:rFonts w:ascii="Times New Roman"/>
          <w:b w:val="false"/>
          <w:i w:val="false"/>
          <w:color w:val="000000"/>
          <w:sz w:val="28"/>
        </w:rPr>
        <w:t>
      4) аудан әкімдердің жанындағы салық салынатын базаны кеңейтуді қамтамасыз ету жөніндегі комиссиялардың қызметін үйлестіру;</w:t>
      </w:r>
      <w:r>
        <w:br/>
      </w:r>
      <w:r>
        <w:rPr>
          <w:rFonts w:ascii="Times New Roman"/>
          <w:b w:val="false"/>
          <w:i w:val="false"/>
          <w:color w:val="000000"/>
          <w:sz w:val="28"/>
        </w:rPr>
        <w:t>
      5) орталық және жергілікті атқарушы органдардың директивті тапсырмаларының орындалуын бақылау.</w:t>
      </w:r>
    </w:p>
    <w:bookmarkEnd w:id="5"/>
    <w:p>
      <w:pPr>
        <w:spacing w:after="0"/>
        <w:ind w:left="0"/>
        <w:jc w:val="left"/>
      </w:pPr>
      <w:r>
        <w:rPr>
          <w:rFonts w:ascii="Times New Roman"/>
          <w:b/>
          <w:i w:val="false"/>
          <w:color w:val="000000"/>
        </w:rPr>
        <w:t xml:space="preserve"> 3. Комиссияның функциялары</w:t>
      </w:r>
    </w:p>
    <w:bookmarkStart w:name="z20" w:id="6"/>
    <w:p>
      <w:pPr>
        <w:spacing w:after="0"/>
        <w:ind w:left="0"/>
        <w:jc w:val="both"/>
      </w:pPr>
      <w:r>
        <w:rPr>
          <w:rFonts w:ascii="Times New Roman"/>
          <w:b w:val="false"/>
          <w:i w:val="false"/>
          <w:color w:val="000000"/>
          <w:sz w:val="28"/>
        </w:rPr>
        <w:t xml:space="preserve">
      8. Комиссия заңнамада белгіленген тәртіпте төмендегі функцияларды жүзеге асырады:   </w:t>
      </w:r>
      <w:r>
        <w:br/>
      </w:r>
      <w:r>
        <w:rPr>
          <w:rFonts w:ascii="Times New Roman"/>
          <w:b w:val="false"/>
          <w:i w:val="false"/>
          <w:color w:val="000000"/>
          <w:sz w:val="28"/>
        </w:rPr>
        <w:t>
      1) өзінің құзыреті шеңберінде аудан бюджетінің салық салынатын базасын кеңейтумен байланысты мәселелерді қарап шешеді;</w:t>
      </w:r>
      <w:r>
        <w:br/>
      </w:r>
      <w:r>
        <w:rPr>
          <w:rFonts w:ascii="Times New Roman"/>
          <w:b w:val="false"/>
          <w:i w:val="false"/>
          <w:color w:val="000000"/>
          <w:sz w:val="28"/>
        </w:rPr>
        <w:t>
      2) белгіленген тәртіпте жергілікті атқарушы органдар мен аудан бөлімдері, комитеттерден қажетті ақпараттық, талдама, анықтама- статистикалық материалдарды, сондай-ақ ведомстволық нормативтік құқықтық актілерді алады;</w:t>
      </w:r>
      <w:r>
        <w:br/>
      </w:r>
      <w:r>
        <w:rPr>
          <w:rFonts w:ascii="Times New Roman"/>
          <w:b w:val="false"/>
          <w:i w:val="false"/>
          <w:color w:val="000000"/>
          <w:sz w:val="28"/>
        </w:rPr>
        <w:t>
      3) Қазақстан Республикасының заңнамасына сәйкес басқа да функцияларды жүзеге асырады.</w:t>
      </w:r>
    </w:p>
    <w:bookmarkEnd w:id="6"/>
    <w:p>
      <w:pPr>
        <w:spacing w:after="0"/>
        <w:ind w:left="0"/>
        <w:jc w:val="left"/>
      </w:pPr>
      <w:r>
        <w:rPr>
          <w:rFonts w:ascii="Times New Roman"/>
          <w:b/>
          <w:i w:val="false"/>
          <w:color w:val="000000"/>
        </w:rPr>
        <w:t xml:space="preserve"> 4. Комиссияның құқықтары</w:t>
      </w:r>
    </w:p>
    <w:bookmarkStart w:name="z21" w:id="7"/>
    <w:p>
      <w:pPr>
        <w:spacing w:after="0"/>
        <w:ind w:left="0"/>
        <w:jc w:val="both"/>
      </w:pPr>
      <w:r>
        <w:rPr>
          <w:rFonts w:ascii="Times New Roman"/>
          <w:b w:val="false"/>
          <w:i w:val="false"/>
          <w:color w:val="000000"/>
          <w:sz w:val="28"/>
        </w:rPr>
        <w:t>
      9. Комиссия құқылы:</w:t>
      </w:r>
      <w:r>
        <w:br/>
      </w:r>
      <w:r>
        <w:rPr>
          <w:rFonts w:ascii="Times New Roman"/>
          <w:b w:val="false"/>
          <w:i w:val="false"/>
          <w:color w:val="000000"/>
          <w:sz w:val="28"/>
        </w:rPr>
        <w:t>
      1) жергілікті атқарушы органдардан, бөлімдер, кәсіпорындар мен мекемелерден аудан бюджетінің салық салынатын базасын кеңейтуді қамтамасыз ету жөніндегі іс-шараларға қатысты қажетті мәліметтерді сұратуға;</w:t>
      </w:r>
      <w:r>
        <w:br/>
      </w:r>
      <w:r>
        <w:rPr>
          <w:rFonts w:ascii="Times New Roman"/>
          <w:b w:val="false"/>
          <w:i w:val="false"/>
          <w:color w:val="000000"/>
          <w:sz w:val="28"/>
        </w:rPr>
        <w:t>
      2) туындайтын проблемалық мәселелер бойынша ұсыныстарды зерттеу және әзірлеу жөніндегі жұмысшы тобын құруға;</w:t>
      </w:r>
      <w:r>
        <w:br/>
      </w:r>
      <w:r>
        <w:rPr>
          <w:rFonts w:ascii="Times New Roman"/>
          <w:b w:val="false"/>
          <w:i w:val="false"/>
          <w:color w:val="000000"/>
          <w:sz w:val="28"/>
        </w:rPr>
        <w:t>
      3) қолданыстағы нормативтік-құқықтық актілерге өзгерістер туралы ұсыныстар енгізу жөнінде шешімдер әзірлеуге.</w:t>
      </w:r>
    </w:p>
    <w:bookmarkEnd w:id="7"/>
    <w:p>
      <w:pPr>
        <w:spacing w:after="0"/>
        <w:ind w:left="0"/>
        <w:jc w:val="left"/>
      </w:pPr>
      <w:r>
        <w:rPr>
          <w:rFonts w:ascii="Times New Roman"/>
          <w:b/>
          <w:i w:val="false"/>
          <w:color w:val="000000"/>
        </w:rPr>
        <w:t xml:space="preserve"> 5. Комиссияның жұмыс тәртібі</w:t>
      </w:r>
    </w:p>
    <w:bookmarkStart w:name="z22" w:id="8"/>
    <w:p>
      <w:pPr>
        <w:spacing w:after="0"/>
        <w:ind w:left="0"/>
        <w:jc w:val="both"/>
      </w:pPr>
      <w:r>
        <w:rPr>
          <w:rFonts w:ascii="Times New Roman"/>
          <w:b w:val="false"/>
          <w:i w:val="false"/>
          <w:color w:val="000000"/>
          <w:sz w:val="28"/>
        </w:rPr>
        <w:t>
      10. Комиссияның үйлестіруші органы болып Мақат аудандық қаржы бөлімі белгіленеді.</w:t>
      </w:r>
      <w:r>
        <w:br/>
      </w:r>
      <w:r>
        <w:rPr>
          <w:rFonts w:ascii="Times New Roman"/>
          <w:b w:val="false"/>
          <w:i w:val="false"/>
          <w:color w:val="000000"/>
          <w:sz w:val="28"/>
        </w:rPr>
        <w:t>
</w:t>
      </w:r>
      <w:r>
        <w:rPr>
          <w:rFonts w:ascii="Times New Roman"/>
          <w:b w:val="false"/>
          <w:i w:val="false"/>
          <w:color w:val="000000"/>
          <w:sz w:val="28"/>
        </w:rPr>
        <w:t>
      11. Комиссияның мәжілістері әр айдың 20 жұлдызында өткізіледі. Комиссия мүшелерінің мәжілістерге қатысуы міндетті.</w:t>
      </w:r>
      <w:r>
        <w:br/>
      </w:r>
      <w:r>
        <w:rPr>
          <w:rFonts w:ascii="Times New Roman"/>
          <w:b w:val="false"/>
          <w:i w:val="false"/>
          <w:color w:val="000000"/>
          <w:sz w:val="28"/>
        </w:rPr>
        <w:t>
</w:t>
      </w:r>
      <w:r>
        <w:rPr>
          <w:rFonts w:ascii="Times New Roman"/>
          <w:b w:val="false"/>
          <w:i w:val="false"/>
          <w:color w:val="000000"/>
          <w:sz w:val="28"/>
        </w:rPr>
        <w:t>
      12. Комиссия мәжілістерін Төраға немесе оның тапсырмасы бойынша орынбасары жүргізеді. Мәжіліс Комиссия мүшелерінің жартысынан көбі болған жағдайда құқылы болып саналады.</w:t>
      </w:r>
      <w:r>
        <w:br/>
      </w:r>
      <w:r>
        <w:rPr>
          <w:rFonts w:ascii="Times New Roman"/>
          <w:b w:val="false"/>
          <w:i w:val="false"/>
          <w:color w:val="000000"/>
          <w:sz w:val="28"/>
        </w:rPr>
        <w:t>
</w:t>
      </w:r>
      <w:r>
        <w:rPr>
          <w:rFonts w:ascii="Times New Roman"/>
          <w:b w:val="false"/>
          <w:i w:val="false"/>
          <w:color w:val="000000"/>
          <w:sz w:val="28"/>
        </w:rPr>
        <w:t>
      13. Комиссияның мәжілісіне жұмысшы тобы құрамына кірмейтін жергілікті атқарушы органдардың, кәсіпорындар мен ұйымдардың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14. Комиссияның үйлестіруші органы:</w:t>
      </w:r>
      <w:r>
        <w:br/>
      </w:r>
      <w:r>
        <w:rPr>
          <w:rFonts w:ascii="Times New Roman"/>
          <w:b w:val="false"/>
          <w:i w:val="false"/>
          <w:color w:val="000000"/>
          <w:sz w:val="28"/>
        </w:rPr>
        <w:t>
      1) комиссия мәжілісінің күн тәртібін қалыптастырады;</w:t>
      </w:r>
      <w:r>
        <w:br/>
      </w:r>
      <w:r>
        <w:rPr>
          <w:rFonts w:ascii="Times New Roman"/>
          <w:b w:val="false"/>
          <w:i w:val="false"/>
          <w:color w:val="000000"/>
          <w:sz w:val="28"/>
        </w:rPr>
        <w:t>
      2) комиссия шешімдерінің орындалуын қамтамасыз етеді және бақылайды;</w:t>
      </w:r>
      <w:r>
        <w:br/>
      </w:r>
      <w:r>
        <w:rPr>
          <w:rFonts w:ascii="Times New Roman"/>
          <w:b w:val="false"/>
          <w:i w:val="false"/>
          <w:color w:val="000000"/>
          <w:sz w:val="28"/>
        </w:rPr>
        <w:t>
      3) комиссия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000000"/>
          <w:sz w:val="28"/>
        </w:rPr>
        <w:t>
      15. Комиссия мәжілістерінде қаралатын мәселелер тізбесі қажеттілікке қарай жасалады және төрағамен бекітіледі.</w:t>
      </w:r>
      <w:r>
        <w:br/>
      </w:r>
      <w:r>
        <w:rPr>
          <w:rFonts w:ascii="Times New Roman"/>
          <w:b w:val="false"/>
          <w:i w:val="false"/>
          <w:color w:val="000000"/>
          <w:sz w:val="28"/>
        </w:rPr>
        <w:t>
</w:t>
      </w:r>
      <w:r>
        <w:rPr>
          <w:rFonts w:ascii="Times New Roman"/>
          <w:b w:val="false"/>
          <w:i w:val="false"/>
          <w:color w:val="000000"/>
          <w:sz w:val="28"/>
        </w:rPr>
        <w:t>
      16. Бекітілген тізбе комиссия мүшелеріне тізім бойынша таратылады.</w:t>
      </w:r>
      <w:r>
        <w:br/>
      </w:r>
      <w:r>
        <w:rPr>
          <w:rFonts w:ascii="Times New Roman"/>
          <w:b w:val="false"/>
          <w:i w:val="false"/>
          <w:color w:val="000000"/>
          <w:sz w:val="28"/>
        </w:rPr>
        <w:t>
</w:t>
      </w:r>
      <w:r>
        <w:rPr>
          <w:rFonts w:ascii="Times New Roman"/>
          <w:b w:val="false"/>
          <w:i w:val="false"/>
          <w:color w:val="000000"/>
          <w:sz w:val="28"/>
        </w:rPr>
        <w:t>
      17. Комиссияның шешімі хаттамамен рәсімделіп, Комиссия төрағасымен бекітіледі.</w:t>
      </w:r>
      <w:r>
        <w:br/>
      </w:r>
      <w:r>
        <w:rPr>
          <w:rFonts w:ascii="Times New Roman"/>
          <w:b w:val="false"/>
          <w:i w:val="false"/>
          <w:color w:val="000000"/>
          <w:sz w:val="28"/>
        </w:rPr>
        <w:t>
</w:t>
      </w:r>
      <w:r>
        <w:rPr>
          <w:rFonts w:ascii="Times New Roman"/>
          <w:b w:val="false"/>
          <w:i w:val="false"/>
          <w:color w:val="000000"/>
          <w:sz w:val="28"/>
        </w:rPr>
        <w:t>
      18. Комиссияның шешімдері ұсынымдық сипатта болады.</w:t>
      </w:r>
    </w:p>
    <w:bookmarkEnd w:id="8"/>
    <w:bookmarkStart w:name="z31" w:id="9"/>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19 қаулысына 3 қосымша</w:t>
      </w:r>
    </w:p>
    <w:bookmarkEnd w:id="9"/>
    <w:p>
      <w:pPr>
        <w:spacing w:after="0"/>
        <w:ind w:left="0"/>
        <w:jc w:val="left"/>
      </w:pPr>
      <w:r>
        <w:rPr>
          <w:rFonts w:ascii="Times New Roman"/>
          <w:b/>
          <w:i w:val="false"/>
          <w:color w:val="000000"/>
        </w:rPr>
        <w:t xml:space="preserve"> Аудан бюджетінің салық салынатын базасын</w:t>
      </w:r>
      <w:r>
        <w:br/>
      </w:r>
      <w:r>
        <w:rPr>
          <w:rFonts w:ascii="Times New Roman"/>
          <w:b/>
          <w:i w:val="false"/>
          <w:color w:val="000000"/>
        </w:rPr>
        <w:t>
кеңейту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371"/>
        <w:gridCol w:w="2072"/>
        <w:gridCol w:w="3612"/>
        <w:gridCol w:w="2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 базасын кеңейту жөніндегі іс-шаралар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 мерзімі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Мүлік салығының салық салынатын базасын ұлғайту бойынша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аймағындағы иесіз мүліктің тізілімін құру және заңды және жеке тұлғалардың барлық жылжымайтын мүлігін толықтай түгендеу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r>
              <w:br/>
            </w:r>
            <w:r>
              <w:rPr>
                <w:rFonts w:ascii="Times New Roman"/>
                <w:b w:val="false"/>
                <w:i w:val="false"/>
                <w:color w:val="000000"/>
                <w:sz w:val="20"/>
              </w:rPr>
              <w:t>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көркейту және тұрғын-үй коммуналдық шаруашылық бөлім, Мақат ауданы бойынша "Жылжымайтын мүлік орталығы" филиалы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қарашасына дейін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органдарымен бірге тұрғын үй қоры бойынша дерек қорын толықтай салыстырып, үй маңындағы, аймақ тағы, гараж және саяжай ұжымдарының құрылысын толық есепке алу жөнінде шаралар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"Жылжымайтын мүлік орталығы" филиалы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мамырға дейін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сәулетшімен өзара іс-әрекет жасап заңды және жеке тұлғалардың жылжымайтын мүлігінің жаңадан іске қосылған нысандарын аудан кадастры қызметінің дерек қорына енгізумен меншік құқығын және тиісті құқығын белгілейтін актілердің тіркелуін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"Жылжымайтын мүлік орталығы" филиалы, аудандық</w:t>
            </w:r>
            <w:r>
              <w:br/>
            </w:r>
            <w:r>
              <w:rPr>
                <w:rFonts w:ascii="Times New Roman"/>
                <w:b w:val="false"/>
                <w:i w:val="false"/>
                <w:color w:val="000000"/>
                <w:sz w:val="20"/>
              </w:rPr>
              <w:t xml:space="preserve">
сәулетші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ай сайын салық комитетіне берумен жеке тұрғын-үй құрылысын есепке алу мен тұрғын үйді пайдалануға берілуін уақытылы ресімделуінің тиісті тәртібін қамтамасыз ету жөнінде шаралар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сәулетші, Поселке әкімдері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тұрғын үйге түгендеу жүргізіп, тұрғындармен оларды жекешелендіру жөнінде шаралар алу. Мәліметті ай сайын салық комитетіне тапсыру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сәулетші, Мақат ауданы бойынша Жылжымайтын мүлік орталығы» филиалы, Мақат ауданын көркейту және тұрғын-үй коммуналдық шаруашылық бөлімі, Поселке  әкімдері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комитетімен бірлесіп тұрғын-үй қорын кәсіпкерлік қызмет нысандарына қайта жоспарлауға берілген рұқсаттамасы бойынша дерек қорын салыстыру, мәліметтерді ай сайын салық комитетіне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Жылжымайтын мүлік орталығы» филиалы, Поселке әкімдері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иелері мен салық төлеушілерді жедел есепке алу үшін салық комитетіне сату-сатып алу мәмілелер және жылжымайтын мүлікті кепілдікке беру туралы мәліметтердің берілуін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w:t>
            </w:r>
            <w:r>
              <w:br/>
            </w:r>
            <w:r>
              <w:rPr>
                <w:rFonts w:ascii="Times New Roman"/>
                <w:b w:val="false"/>
                <w:i w:val="false"/>
                <w:color w:val="000000"/>
                <w:sz w:val="20"/>
              </w:rPr>
              <w:t>
Жылжымайтын мүлік орталығы» филиалы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деректер қорының электрондық базасын, кезеңділікпен жаңарту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Жылжымайтын мүлік орталығы» филиалы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жылжымайтын мүлік құқығын тіркеу және онымен жасаған мәмілелердің заңнамалық аспекті- лері туралы кеңінен түсіндіру жұмысын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Жылжымайтын мүлік орталығы» филиалы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нысандарды толық есепке алу, тұрғын үйді мақсатты пайдалану және салық төлемдерін уақытылы жинау мақсатында пәтер иелері кооператив терімен өзара іс-әрекетін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әкімдері, Аудандық сәулетші, Ішкі істер бөлімі,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сауда-саттық және сатулардың</w:t>
            </w:r>
            <w:r>
              <w:br/>
            </w:r>
            <w:r>
              <w:rPr>
                <w:rFonts w:ascii="Times New Roman"/>
                <w:b w:val="false"/>
                <w:i w:val="false"/>
                <w:color w:val="000000"/>
                <w:sz w:val="20"/>
              </w:rPr>
              <w:t>
басқа нысандары</w:t>
            </w:r>
            <w:r>
              <w:br/>
            </w:r>
            <w:r>
              <w:rPr>
                <w:rFonts w:ascii="Times New Roman"/>
                <w:b w:val="false"/>
                <w:i w:val="false"/>
                <w:color w:val="000000"/>
                <w:sz w:val="20"/>
              </w:rPr>
              <w:t>
арқылы алынған мүлік</w:t>
            </w:r>
            <w:r>
              <w:br/>
            </w:r>
            <w:r>
              <w:rPr>
                <w:rFonts w:ascii="Times New Roman"/>
                <w:b w:val="false"/>
                <w:i w:val="false"/>
                <w:color w:val="000000"/>
                <w:sz w:val="20"/>
              </w:rPr>
              <w:t>
иелерін толық есепке</w:t>
            </w:r>
            <w:r>
              <w:br/>
            </w:r>
            <w:r>
              <w:rPr>
                <w:rFonts w:ascii="Times New Roman"/>
                <w:b w:val="false"/>
                <w:i w:val="false"/>
                <w:color w:val="000000"/>
                <w:sz w:val="20"/>
              </w:rPr>
              <w:t>
алынуын және</w:t>
            </w:r>
            <w:r>
              <w:br/>
            </w:r>
            <w:r>
              <w:rPr>
                <w:rFonts w:ascii="Times New Roman"/>
                <w:b w:val="false"/>
                <w:i w:val="false"/>
                <w:color w:val="000000"/>
                <w:sz w:val="20"/>
              </w:rPr>
              <w:t>
ақпараттың ай</w:t>
            </w:r>
            <w:r>
              <w:br/>
            </w:r>
            <w:r>
              <w:rPr>
                <w:rFonts w:ascii="Times New Roman"/>
                <w:b w:val="false"/>
                <w:i w:val="false"/>
                <w:color w:val="000000"/>
                <w:sz w:val="20"/>
              </w:rPr>
              <w:t>
сайын алмасуын</w:t>
            </w:r>
            <w:r>
              <w:br/>
            </w:r>
            <w:r>
              <w:rPr>
                <w:rFonts w:ascii="Times New Roman"/>
                <w:b w:val="false"/>
                <w:i w:val="false"/>
                <w:color w:val="000000"/>
                <w:sz w:val="20"/>
              </w:rPr>
              <w:t>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әкімдері, Мақат ауданын</w:t>
            </w:r>
            <w:r>
              <w:br/>
            </w:r>
            <w:r>
              <w:rPr>
                <w:rFonts w:ascii="Times New Roman"/>
                <w:b w:val="false"/>
                <w:i w:val="false"/>
                <w:color w:val="000000"/>
                <w:sz w:val="20"/>
              </w:rPr>
              <w:t>
көркейту және</w:t>
            </w:r>
            <w:r>
              <w:br/>
            </w:r>
            <w:r>
              <w:rPr>
                <w:rFonts w:ascii="Times New Roman"/>
                <w:b w:val="false"/>
                <w:i w:val="false"/>
                <w:color w:val="000000"/>
                <w:sz w:val="20"/>
              </w:rPr>
              <w:t>
тұрғын-үй коммуналдық шаруашылық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16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меншік нысандағы объектілерді жаңғырту мен жаңартылуын есепке алуды және ағымдағы толық бақылауды қамтамасыз ету, мәліметті ай сайын салық комитетіне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сәулетші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комитетіне жер учаскесіне жеке меншік құқығын белгілейтін актілерді алғаннан кейін меншік иелерін меншік құқығын міндетті тіркеу туралы жазбаша түрде хабарландыру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 басқару жөніндегі аудандық Комитеті, Аудандық сәулетші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салығының салық салынатын базасын ұлғайту бойынша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пайдаланылған</w:t>
            </w:r>
            <w:r>
              <w:br/>
            </w:r>
            <w:r>
              <w:rPr>
                <w:rFonts w:ascii="Times New Roman"/>
                <w:b w:val="false"/>
                <w:i w:val="false"/>
                <w:color w:val="000000"/>
                <w:sz w:val="20"/>
              </w:rPr>
              <w:t xml:space="preserve">
жер телімдерін анықтап деректер қорын жаңартумен аудан аумағындағы жерді толық түгендеуді жүргізу. Жер иелері мен пайдаланушылардың жер төлемдеріне тиісті актілердің рәсімделуін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қажет болған жағдайда ауданның өзге елді мекенді жерлерін аймақтандыруды жүргізу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бөлінген жер төлемдерін түгендеу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Комиссия </w:t>
            </w:r>
          </w:p>
          <w:p>
            <w:pPr>
              <w:spacing w:after="20"/>
              <w:ind w:left="20"/>
              <w:jc w:val="both"/>
            </w:pPr>
            <w:r>
              <w:rPr>
                <w:rFonts w:ascii="Times New Roman"/>
                <w:b w:val="false"/>
                <w:i w:val="false"/>
                <w:color w:val="000000"/>
                <w:sz w:val="20"/>
              </w:rPr>
              <w:t>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сәулетші 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бөлінген және мұнай, газ құбырлары мен өзге де инженерлік желілері орналасқан жер төлемдеріне қорғау (санитарлық) аймақтарды белгілеумен жер төлемдерін түгендеу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шілдеге дейін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автомойка стансалар мен автомобиль тұрақтарына бөлінген жердің мақсатты пайдаланылуына тексеру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r>
              <w:br/>
            </w:r>
            <w:r>
              <w:rPr>
                <w:rFonts w:ascii="Times New Roman"/>
                <w:b w:val="false"/>
                <w:i w:val="false"/>
                <w:color w:val="000000"/>
                <w:sz w:val="20"/>
              </w:rPr>
              <w:t>
Аудандық сәулетші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Саяжай-бақша ұжымдарының жеке иелері мен жеке меншік гараждары бойынша жер телімдеріне түгендеу жүргізіп, есепке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 Аудандық сәулетші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комитетіне ай сайын:</w:t>
            </w:r>
            <w:r>
              <w:br/>
            </w:r>
            <w:r>
              <w:rPr>
                <w:rFonts w:ascii="Times New Roman"/>
                <w:b w:val="false"/>
                <w:i w:val="false"/>
                <w:color w:val="000000"/>
                <w:sz w:val="20"/>
              </w:rPr>
              <w:t>
1) заңды және жеке тұлғаларға уақытша немесе тұрақты пайдалануға берілген жер телімдері;</w:t>
            </w:r>
            <w:r>
              <w:br/>
            </w:r>
            <w:r>
              <w:rPr>
                <w:rFonts w:ascii="Times New Roman"/>
                <w:b w:val="false"/>
                <w:i w:val="false"/>
                <w:color w:val="000000"/>
                <w:sz w:val="20"/>
              </w:rPr>
              <w:t>
2) жер телімдерді сату;</w:t>
            </w:r>
            <w:r>
              <w:br/>
            </w:r>
            <w:r>
              <w:rPr>
                <w:rFonts w:ascii="Times New Roman"/>
                <w:b w:val="false"/>
                <w:i w:val="false"/>
                <w:color w:val="000000"/>
                <w:sz w:val="20"/>
              </w:rPr>
              <w:t>
3) ауыл шаруашылық жерлерін ауыл және орман шаруашылығын жүргізуге байланысты емес мақсаттарға пайдалану үшін алу кезінде ауыл шаруашылығы өндірісінің шығындарын өтеу сомалары туралы мәліметті ай сайын беріп отыру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 Аудандық сәулетші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төлемдерін жалдау немесе сатып алу берешегінің құралуын болдырмау жөнінде шаралар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комитеті,</w:t>
            </w:r>
            <w:r>
              <w:br/>
            </w:r>
            <w:r>
              <w:rPr>
                <w:rFonts w:ascii="Times New Roman"/>
                <w:b w:val="false"/>
                <w:i w:val="false"/>
                <w:color w:val="000000"/>
                <w:sz w:val="20"/>
              </w:rPr>
              <w:t>
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 пайдалану және қорғау заңнамасы нормаларының сақталуын жүйелі тексеруді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жер алаңдарын ауылшаруашылық өндірісін, бау-бақшаны дамытуға және өзге кәсіпкерлік мақсаттар үшін игеру жөніндегі жұмыстық жандануын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түсіндіру жұмыстарын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аудандық Комитеті,</w:t>
            </w:r>
            <w:r>
              <w:br/>
            </w:r>
            <w:r>
              <w:rPr>
                <w:rFonts w:ascii="Times New Roman"/>
                <w:b w:val="false"/>
                <w:i w:val="false"/>
                <w:color w:val="000000"/>
                <w:sz w:val="20"/>
              </w:rPr>
              <w:t>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салығының салық салынатын базасын ұлғайту бойынша ай сайын комиссия төрағасына орындау туралы есеп беру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комитетімен өзара іс-әрекеттесу негізінде тиісті салықтардың төленбеуі</w:t>
            </w:r>
            <w:r>
              <w:br/>
            </w:r>
            <w:r>
              <w:rPr>
                <w:rFonts w:ascii="Times New Roman"/>
                <w:b w:val="false"/>
                <w:i w:val="false"/>
                <w:color w:val="000000"/>
                <w:sz w:val="20"/>
              </w:rPr>
              <w:t>
фактілеріне жол бермей, техникалық байқауды жүргізу және көлік құралдарын есепке алу мен есептен шығаруды, қайта тіркеуді жүзеге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жол полициясы,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 есебіне алынған көлік құралдардың түгенделуін, ресімделуін және есепке алынуын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жол полициясы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 шілдеге дейін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ұзақ мерзім пайдаланылатын көлік құралдарын уақытша есепке қойылуын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жол полициясы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жоқ көлік құралдарды, көлік құралдарына салық төлеуден бас тартқан тұлғаларды анықтау жөнінде тұрақты рейд тік тексерулер жүргізуді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жол полициясы, аудандық салық Комитеті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құралдары мен тіркемелерді, ұшқыш аппараттарды, өзен, теңіз және шағын көлемді кемелерді тіркеу үшін тиісті алымдар алумен есепке алып, толық түгендеу жүргізу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жол полициясы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органдарымен ластау көлік көздерін толық есепке алу және оларды бюджетке тиісті төлемдер төлеуге тарту жөніндегі өзара іс-әрекетін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жол полициясы,  қоршаған ортаны қорғау </w:t>
            </w:r>
            <w:r>
              <w:br/>
            </w:r>
            <w:r>
              <w:rPr>
                <w:rFonts w:ascii="Times New Roman"/>
                <w:b w:val="false"/>
                <w:i w:val="false"/>
                <w:color w:val="000000"/>
                <w:sz w:val="20"/>
              </w:rPr>
              <w:t>
инспекторы,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көлік құралдарының техникалық байқауын өткізу орындарында салықтың толық төленуіне және қоршаған ортаны қорғау туралы заңнаманың нормалары мен стандарттарының сақталуына бақылауды жүзеге асыру үшін тиісті мемлекеттік органдар қызметкер- лерінің жұмысын ұйымдастыру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істер бөлімінің жол полициясы,  қоршаған ортаны қорғау инспекторы, аудандық  салық Комитеті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Қоршаған ортаны ластау, су және жануарлар әлемін пайдалану үшін төлемінің салық салынатын базасын ұлғайту бойынша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 объектілер (көздері) толық деректер қорын құруды аяқтау және ірі өнеркәсіп кәсіпорындарының экологиялық жағдайына мониторинг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инспекторы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табиғат пайдаланушыларды түгендеп, толық есепке алынуын және жануарлар әлемін пайдаланғаны үшін бюджетке төлемнің уақытылы төленуін бақылауды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объектілер мен көздеріне тұрақты тексерулер жүргізуді және қоршаған ортаның ластану көлемдерін дұрыс есепке алуды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 тұтынушыларын толық түгендеу мен құжаттамалық ресімдеуді және кейіннен салық комитетімен салыстыруды аяқтау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 ын есептік  әр айдын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табиғатты пайдалану көлемдері мен сапасы жөніндегі келісім шарттарын сақтауды, мониторинг және тексерулер жүргізуді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нормалар мен табиғатты қорғау заңнамасын бұзу фактілерінің жолын кесу және әкімшілік ықпал етуді тиімді пайдалану жөніндегі жұмысты күшейту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төлемдердің уақытылы түсуін бақылау бойынша уәкілетті органдарының салық комитетімен тығыз өзара іс-әрекетін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инспекторы,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Әкімшілік тәжірибені қолдануды және кінәрат талаптық жұмысты бақылау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борышқор- ларды іріктеу және оларға сауықтыру, санкция және банкроттық шараларды тиімді қолдану жұмысын жандандыру, дәрменсіз борышқор- лармен жұмыс жөнін- дегі комитетімен хабарласып мәлімет тапсыру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салық Комитеті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құру және олардың тиімді жұмыс істеуі мақсатында конкурс тық өндіріс пен сауықтыру тәртібін жүргізу барысына бақылауды күшейту, дәрменсіз борышқор- лармен жұмыс жөнін- дегі комитетімен хабарласып мәлімет тапсыру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салық Комитеті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иесіз мүлікті мемлекет ісіне толық және уақытылы тапсыруға қатысты бөлігінде балық қорына қылмыстық қол сұғушылықпен күресуге бақылауды күшейту шараларын алу, дәрменсіз борышқорлармен жұмыс жөніндегі комитетімен хабарласып мәлімет тапсыру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салық Комитеті, Аудандық қаржы полициясы бөлімі, Аудандық ішкі істер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автомотокөлікті</w:t>
            </w:r>
            <w:r>
              <w:br/>
            </w:r>
            <w:r>
              <w:rPr>
                <w:rFonts w:ascii="Times New Roman"/>
                <w:b w:val="false"/>
                <w:i w:val="false"/>
                <w:color w:val="000000"/>
                <w:sz w:val="20"/>
              </w:rPr>
              <w:t>
анықтап, мемлекет кірісіне уақытылы тапсыруды қамтамасыз ету, дәулетсіз борышқорлармен жұмыс жөніндегі комитетіне хабарласып мәлімет тапсыру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көркейту және тұрғын-үй коммуналдық шаруашылық бөлімі, Аудандық ішкі істер бөлімі,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бюджетке түсетін акцизделген өнімнің сапасын және айналымын жақсарту бойынша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Жанар-жаңар май және алкоголь өнімдерінің көтерме-бөлшек саудасымен айналысатын барлық меншік нысандағы шаруашылық объектілер қызметіне бақылауды күшейту, көрсетілген акцизделген тауарларды контрабандалық жолмен әкелу фактілерін анықтап, шаралар қабылдау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полициясы бөлімі,</w:t>
            </w:r>
            <w:r>
              <w:br/>
            </w:r>
            <w:r>
              <w:rPr>
                <w:rFonts w:ascii="Times New Roman"/>
                <w:b w:val="false"/>
                <w:i w:val="false"/>
                <w:color w:val="000000"/>
                <w:sz w:val="20"/>
              </w:rPr>
              <w:t xml:space="preserve">
аудандық салық Комитеті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 бекеттер жұмысын жандандырып, қажетті нәтижеге қол жеткізу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полициясы бөлімі,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шаруа субъектілері мен жасырын айналым көлемін анықтауда мұнай өнімдері мен алкоголь өнімдері рыногі субъектілерін кезеңділікпен тексеруді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қаржы полициясы бөлімі, Аудандық ішкі істер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Акцизделген өнімді өндіру және сату бойынша лицензиялық шарттардың сақталуын бақылау жөніндегі жұмысты күшейту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полициясы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Еңбек қатынастарын, еңбекақы төлеу қорын және кәсіпкерлік қызметті жария ету</w:t>
            </w:r>
          </w:p>
        </w:tc>
      </w:tr>
      <w:tr>
        <w:trPr>
          <w:trHeight w:val="9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туралы" Заңды бұзу фактілерін анықтау жөнінде жұмыс жүргізу, сол мақсатта:</w:t>
            </w:r>
            <w:r>
              <w:br/>
            </w:r>
            <w:r>
              <w:rPr>
                <w:rFonts w:ascii="Times New Roman"/>
                <w:b w:val="false"/>
                <w:i w:val="false"/>
                <w:color w:val="000000"/>
                <w:sz w:val="20"/>
              </w:rPr>
              <w:t>
1) еңбекті нормалау мен төлемақы төлеудің белгіленген тәртібін, еңбекақыны белгіленген ең аз мөлшерден төмен төлеу мәселесі бойынша бірлескен тексерулер ұйымдастыруды;</w:t>
            </w:r>
            <w:r>
              <w:br/>
            </w:r>
            <w:r>
              <w:rPr>
                <w:rFonts w:ascii="Times New Roman"/>
                <w:b w:val="false"/>
                <w:i w:val="false"/>
                <w:color w:val="000000"/>
                <w:sz w:val="20"/>
              </w:rPr>
              <w:t>
2) шетел жұмыс күшін тиісті тіркеусіз және мемлекет белгілеген квотасыз халық шаруашылығының барлық саласында пайдалану фактілерін анықтауды;</w:t>
            </w:r>
            <w:r>
              <w:br/>
            </w:r>
            <w:r>
              <w:rPr>
                <w:rFonts w:ascii="Times New Roman"/>
                <w:b w:val="false"/>
                <w:i w:val="false"/>
                <w:color w:val="000000"/>
                <w:sz w:val="20"/>
              </w:rPr>
              <w:t>
3) барлық меншік нысандағы шаруа субъектілерінде, сатушылар толық есебінің алу мәселесі бойынша, соның ішінде базар- ларда нақты жұмыс істейтіндер санын анықтауды;</w:t>
            </w:r>
            <w:r>
              <w:br/>
            </w:r>
            <w:r>
              <w:rPr>
                <w:rFonts w:ascii="Times New Roman"/>
                <w:b w:val="false"/>
                <w:i w:val="false"/>
                <w:color w:val="000000"/>
                <w:sz w:val="20"/>
              </w:rPr>
              <w:t xml:space="preserve">
4) жеке еңбек келісім жасамай жұмыс істейтін қызметкерлерді анық тауды қамтамасыз ету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еңбек және халықты әлеуметтік қорғау бөлімі, Аудандық қаржы бөлімі, Аудандық қаржы полициясы бөлімі,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кәсіпкерлік қызметі субъектілерін тиімді анықтау шараларын қабылдау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Аудандық қаржы полициясы бөлімі,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еңбек ресурстарын, сондай-ақ еңбек рыногындағы бейрезиденттерді пайдалану фактілерінің жолын кесу жұмыстарын жүргізу. Бейрезиденттерді кәсіпкер ретінде есепке қойылуын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еңбек және халықты әлеуметтік қорғау бөлімі, Аудандық қаржы полициясы бөлімі, аудандық салық Комитеті, Аудандық ішкі істер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16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комитеті деректер қорының, бұқаралық ақпарат құралдарының, басқа көздер мәліметтерін пайдалана отырып, жылжымалы және жылжымайтын мүлікті жалгерлікке беретін тұлғаларды анықтау жөніндегі жұмысты ұйымдастыру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Поселкелік әкімдері, Аудандық қаржы полициясы бөлімі, аудандық салық Комитеті, аудандық ішкі істер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шаруа субъектілерді және есепке алынбаған сыртқы экономикалық қызметі шегінде аударылатын табыстарды анықтау мақсатында кеден бөлімшесі және қаржы полициясымен ақпарат алмастыруды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комитеті  Аудандық қаржы полициясы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 дала жұмыс тары кезінде жұмыс істеушілердің нақты санын толық есепке алуда ауыл шаруашылы-</w:t>
            </w:r>
            <w:r>
              <w:br/>
            </w:r>
            <w:r>
              <w:rPr>
                <w:rFonts w:ascii="Times New Roman"/>
                <w:b w:val="false"/>
                <w:i w:val="false"/>
                <w:color w:val="000000"/>
                <w:sz w:val="20"/>
              </w:rPr>
              <w:t>
ғы құрылымдарын тексеруді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Поселкелік әкімдері,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айдың 25 жұлдызына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Бюджетке басқа міндетті төлемдердің салық салынатын </w:t>
            </w:r>
            <w:r>
              <w:br/>
            </w:r>
            <w:r>
              <w:rPr>
                <w:rFonts w:ascii="Times New Roman"/>
                <w:b w:val="false"/>
                <w:i w:val="false"/>
                <w:color w:val="000000"/>
                <w:sz w:val="20"/>
              </w:rPr>
              <w:t xml:space="preserve">
базасын ұлғайту бойынша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Лицензияланған қызмет түрлерінің деректері қоры бойынша салық комитетімен салыстыру жүргізіп, тиісті лицензиясы жоқ шаруа субъекті- лерін анықтау және есепке алу жөнінде біріккен шаралар алу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Комитеті, Лицензия беру жөніндегі барлық уәкілетті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объектілерді сыртқы (визуальдық) жарнаманы орналастыруға рұқсаттаманың баршылығына түгендеу жүргізуді жалғастыру. Қорытындысын тоқсан сайын салық комитетіне тапсыру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әкімдері, Аудандық сәулетші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есептік      айдың келесі айының 25  жұлдызына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заңнама актілерінің талаптарын сақтаумен жарнамалық істің кеңінен дамуын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сәулетші, Мақат аудандық көркейту және тұрғын-үй коммуналдық шаруашылық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айдың 25 жұлдызына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Орын-жайды жалгерлікке беру мүмкіндігін кеңейту мақсатында қызмет бабындағы орын жайларды, сондай-ақ шағын кәсіпкерлік субъектілеріне жалгерлікке беру үшін бос тұрған, тиімсіз пайдаланыла- тын коммуналдық меншік объектілері нің артығын пайдалану жөнінде шаралар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көркейту және тұрғын-үй коммуналдық шаруашылық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комитетіне коммуналдық меншік объектілерімен орын-жайды жалға алу бойынша жасалған келісімдер саны туралы мәліметті ай сайын беру, түгендеу жүргізіп, коммуналдық меншік объектілерін тиісті келісімдерді ресімдеусіз жалгерлікке беру фактілеріне жол берілмеуін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әкімдері,</w:t>
            </w:r>
          </w:p>
          <w:p>
            <w:pPr>
              <w:spacing w:after="20"/>
              <w:ind w:left="20"/>
              <w:jc w:val="both"/>
            </w:pPr>
            <w:r>
              <w:rPr>
                <w:rFonts w:ascii="Times New Roman"/>
                <w:b w:val="false"/>
                <w:i w:val="false"/>
                <w:color w:val="000000"/>
                <w:sz w:val="20"/>
              </w:rPr>
              <w:t>Мақат аудандық көркейту және тұрғын-үй коммуналдық шаруашылық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 қызметіне қажетті бақылауды қамтамасыз ету және олардың залалдылығын болдырмау жөнінде пәрменді шаралар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Поселкелік әкімдері, Мақат аудандық көркейту және тұрғын-үй коммуналдық шаруашылық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Шағын, орта бизнесті дамыту үшін жағдайлар жасау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мен ауылдарда шағын бизнесті дамыту, ауылшаруашылығы өнімін өндіру және нарықты а/ш тауарларымен қамтамасыз ету мақсатында пайдаланылмайтын жерді анықтау үшін жағдай туғызу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Поселке әкімдері, Жер ресурстарын басқару жөніндегі аудандық Комитеті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13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қызмет көрсету саласы, халыққа көліктік қызмет көрсету мен басқа басымды және қажетті кәсіпкерлік түрлер желісін кеңейту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әкімдері</w:t>
            </w:r>
            <w:r>
              <w:br/>
            </w:r>
            <w:r>
              <w:rPr>
                <w:rFonts w:ascii="Times New Roman"/>
                <w:b w:val="false"/>
                <w:i w:val="false"/>
                <w:color w:val="000000"/>
                <w:sz w:val="20"/>
              </w:rPr>
              <w:t>
Экономика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Бизнес-инкубаторлар, шағын бизнес инфрақұрылымының басқа субъектілерін құрып, қызметін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Поселке әкімдері, Экономика бөлімі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шаруа қожалықтарын анықтау жөніндегі жұмысты күшейту және жер телімдерін кейіннен басқа кәсіпкерлік субъектілеріне берумен оларды тарату бойынша шаралар қабылдау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әкімдері, Жер ресурстарын басқару жөніндегі аудандық Комитеті, аудандық салық Комитеті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атқарылған жұмыс қорытындысын жариялауды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Комиссия төрағасына орындау туралы есеп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Поселке әкімдері, Аудандық бөлімдерінің басшылары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25 жұлдызына</w:t>
            </w:r>
          </w:p>
        </w:tc>
      </w:tr>
    </w:tbl>
    <w:bookmarkStart w:name="z32" w:id="10"/>
    <w:p>
      <w:pPr>
        <w:spacing w:after="0"/>
        <w:ind w:left="0"/>
        <w:jc w:val="both"/>
      </w:pPr>
      <w:r>
        <w:rPr>
          <w:rFonts w:ascii="Times New Roman"/>
          <w:b w:val="false"/>
          <w:i w:val="false"/>
          <w:color w:val="000000"/>
          <w:sz w:val="28"/>
        </w:rPr>
        <w:t xml:space="preserve">
Аудан әкімиятының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19 қаулысына 4 қосымша</w:t>
      </w:r>
    </w:p>
    <w:bookmarkEnd w:id="10"/>
    <w:p>
      <w:pPr>
        <w:spacing w:after="0"/>
        <w:ind w:left="0"/>
        <w:jc w:val="both"/>
      </w:pPr>
      <w:r>
        <w:rPr>
          <w:rFonts w:ascii="Times New Roman"/>
          <w:b w:val="false"/>
          <w:i w:val="false"/>
          <w:color w:val="000000"/>
          <w:sz w:val="28"/>
        </w:rPr>
        <w:t>Мақат ауданы әкімиятының күші жойылған кейбір</w:t>
      </w:r>
      <w:r>
        <w:br/>
      </w:r>
      <w:r>
        <w:rPr>
          <w:rFonts w:ascii="Times New Roman"/>
          <w:b w:val="false"/>
          <w:i w:val="false"/>
          <w:color w:val="000000"/>
          <w:sz w:val="28"/>
        </w:rPr>
        <w:t>
қаулыларының тізбесі</w:t>
      </w:r>
    </w:p>
    <w:bookmarkStart w:name="z33" w:id="11"/>
    <w:p>
      <w:pPr>
        <w:spacing w:after="0"/>
        <w:ind w:left="0"/>
        <w:jc w:val="both"/>
      </w:pPr>
      <w:r>
        <w:rPr>
          <w:rFonts w:ascii="Times New Roman"/>
          <w:b w:val="false"/>
          <w:i w:val="false"/>
          <w:color w:val="000000"/>
          <w:sz w:val="28"/>
        </w:rPr>
        <w:t>
      1. Мақат ауданы әкімиятының 2003 жылғы 29 сәуірдегі N 06 "Аудандық бюджеттің салық салынатын базасын кеңейтуді қамтамасыз ететін жұмысшы тобын құру туралы" қаулысы (Атырау облыстық Әділет басқармасында 2003 жылы 22 мамырда N 1504 тіркелген. Мақат тынысы 2003 жыл 06 маусым N 23-24,92-93).</w:t>
      </w:r>
    </w:p>
    <w:bookmarkEnd w:id="11"/>
    <w:bookmarkStart w:name="z34" w:id="12"/>
    <w:p>
      <w:pPr>
        <w:spacing w:after="0"/>
        <w:ind w:left="0"/>
        <w:jc w:val="both"/>
      </w:pPr>
      <w:r>
        <w:rPr>
          <w:rFonts w:ascii="Times New Roman"/>
          <w:b w:val="false"/>
          <w:i w:val="false"/>
          <w:color w:val="000000"/>
          <w:sz w:val="28"/>
        </w:rPr>
        <w:t>
      2. Мақат ауданы әкімиятының 2003 жылғы 25 шілдедегі N 36 "Аудан әкімиятының 2003 жылғы 29 сәуірдегі N 06 "Аудандық бюджеттің салық салынатын базасын кеңейтуді қамтамасыз ететін жұмысшы тобын құру туралы" қаулысына өзгеріс енгізу туралы" қаулысы (Атырау облыстық Әділет басқармасында 2003 жылы 12 тамызда N 1579 тіркелген. Мақат тынысы 2003 жыл 22 тамыз N 37-38).</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