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1beb" w14:textId="2e1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"Миронов селолық округі әкімінің аппараты" Мемлекеттік мекемесімен қосалқы шаруашылықтың бар екендігі туралы анықтамалар беру бойынша мемлекеттік қызметтін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25 сәуірдегі N 207 қаулысы. Солтүстік Қазақстан облысының Тайынша ауданының Әділет басқармасында 2008 жылғы 5 маусымда N 13-11-125 тіркелді. Күші жойылды - Солтүстік Қазақстан облысы Тайынша ауданының әкімдігінің 2009 жылғы 21 қыркүйектегі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Тайынша ауданының әкімдігінің 2009.09.21 N 342 Қаулысымен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«Әкімшілік процедуралар туралы» Қазақстан Республикасының 2000 жылғы 27 қарашадағы № 107-ІІ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Бір үлгідегі стандартын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«Миронов селолық округі әкімінің аппараты» Мемлекеттік мекемесімен қосалқы шаруашылықтың бар екендігі туралы анықтамалар беру бойынша мемлекеттік қызмет көрсетудің қоса берілген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 әкімдігінің осы қаулысы алғашқы ресми жарияланған күннен бастап он күнтізбелік күн мерзімі өтуі бойынша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25 сәуірдегі № 207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Қосалқы шаруашылықтың бар екендігі туралы анықтамалар беру </w:t>
      </w:r>
      <w:r>
        <w:rPr>
          <w:rFonts w:ascii="Times New Roman"/>
          <w:b/>
          <w:i w:val="false"/>
          <w:color w:val="000080"/>
          <w:sz w:val="28"/>
        </w:rPr>
        <w:t>туралы мемлекеттік қызмет көрсету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анықтамасы: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Қосалқы шаруашылықтың бар екендігі туралы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Нормативтік құқықтық кесім (заңнамалық кесім, Қазақстан Республикасы Президентінің кесімі, Қазақстан Республикасы Үкіметінің кесімі) олар негізінде мемлекеттік қызметтер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туралы»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16)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мемлекеттік қызмет көрсетуді ұсынатын мемлекеттік органның, мемлекеттік мекеменің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«Миронов селолық округі әкімінің аппараты» мемлекеттік мекемесі, Солтүстік Қазақстан облысы Тайынша ауданы Мироновка селосы, Миронов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Тұтынушы алуға көрсетілетін мемлекеттік қызмет көрсетудің аяқталу формасы (нәтижесі):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көрсетілетін жеке және заңды тұлғалардың санаттары: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Тұтынушыларға қажетті құжаттарды берген күннен бастап мемлекеттік қызмет көрсетудің мерзімдері: 2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қажетті құжаттарды тапсырған кезде кезек күтудің максималды уақыты: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анықтамалар алу кезіндегі кезек күтудің максималды уақыты: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көрсетудің ақылы немесе тегін екендігін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 көрсету: қосалқы шаруашылықтың бар екендігі туралы анықтама беру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стандарттарын мемлекеттік қызмет көрсетудің сапасы мен қол жеткізілімділігіне талаптар туралы ақпараттық қайнар көзі ретінде міндетті түрде орналастыру орындарын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Қосалқы шаруашылықтың бар екендігі туралы анықтама беру мемлекеттік қызмет көрсетулердің стандарты Солтүстік Қазақстан облысы Тайынша ауданы Мироновка селосы мекен-жайы бойынша орналасқан қосалқы шаруашылықтың бар екендігі туралы анықтама беру бойынша мемлекеттік қызмет көрсету стандарты мемлекеттік мекемесінің ғимаратында стенд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Жұмыс кестесі: дүйсенбіден жұмаға дейін сағат 9-00-ден 18-00-ге дейін, түскі үзіліс 13-00- ден 14-00-ге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Қызмет көрсету орындарының шарттары: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«Миронов селолық округі әкімінің аппараты» мемлекеттік мекемесінің ғимаратында, күту залында орындықтар, ақпараттық стендтер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Қажетті құжаттар мен талаптардың тізбесін көрсету, оның ішінде мемлекеттік қызмет көрсетулерді пайдалануға жеңілдіктері бар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белгіленген үлгідегі 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арызданушының жеке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Бланктар беру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қызметті алуға қажетті бланктар СҚО Тайынша ауданы Мироновка селосы, Миронов селолық округі әкімі аппаратының ғимараты мекен-жайы бойынша «Миронов селолық округі әкімінің аппараты» мемлекеттік мекемесінде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Мемлекеттік қызмет көрсетуді пайдалануға қажетті толтырылған бланктар, қалыптар, арыздар және басқа да құжаттар тапсырылатын жауапты тұлғаның мекен-жайы және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 Тайынша ауданы, Мироновка селосы, Миронов селолық округі әкімі аппаратының ғимараты мекен-жайы бойынша «Миронов селолық округі әкімінің аппараты» мемлекеттік мекемесіне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Мемлекеттік қызмет көрсетуді алу үшін барлық қажетті құжаттарды тапсыру туралы құжаттың формасы: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Қызмет көрсетудің тәсілдері мен нәтижеге жеткізу регламентінің 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 Тайынша ауданы, Мироновка селосы, Миронов селолық округі әкімінің ғимараты мекен-жайы бойынша «Солтүстік Қазақстан облысы Тайынша ауданы Миронов селолық округі» мемлекеттік мекемесіне жеке қатынасу.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 көрсетуді тоқтату немесе мемлекеттік қызмет көрсетуден бас тарту үшін себеп болған негіздердің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сұрау салынған мәліметтердің болмауы, немесе олардың шаруашылық кітапқа сәйкес келмеуі.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принципі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 көрсетулерді тұтынушыларға қатысты мемлекеттік орган басшылық ететін жұмыс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 көрсетулерді пайдалануға арызданған азаматтар: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анықтама беру тәртібі туралы толық және нақты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мамандардың әдептілігіне, жауапкершілігіне және кәсібилігіне;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өтінішті тегін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сұрау салынған мәліметтерге түсініктеме алуға арқа сүйей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21. Уәкілетті лауазымды тұлғалардың әрекеттеріне шағымдану тәртібін түсіндіретін және шағымдар дайындауға көмектесетін (көмектеспейтін) мемлекеттік органның электрнодық пошта мекен-жайын, телефон шалуларды өңдеу орталығының телефон нөмірлерін (caII-орталықтар), немесе лауазымды тұлға кабинетінің нөмірін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Лауазымды тұлғаның әрекетіне шағымдану Солтүстік Қазақстан облысы Тайынша ауданы, Мироновка селосы, Миронов селолық округі әкімінің ғимараты мекен-жайы бойынша «Миронов селолық округі әкімінің аппарты»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Шағым түскен мемлекеттік органның атауы, электрондық поштасының мекен-жайы, немесе лауазымды тұлға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облысы, Тайынша қаласы, Қазақстан Конституциясы көшесі, № 197, 9 кабинет, немесе аудан әкімінің орынбасары мекен-жайы бойынша «Солтүстік Қазақстан облысы Тайынша ауданы әкімінің аппараты».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Қабылданған шағымдарды растайтын және берілген шағымға жауап алудың мерзімі мен орны, шағымды қарау барысында білуге болатын лауазымды тұлғалардың байланыс мәліметтері қаралатын құжаттар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Үзінді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Мемлекеттік қызмет көрсететін мемлекеттік органның және жоғары тұрған ұйымның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«Миронов селолық округі әкімінің аппараты», Солтүстік Қазақстан облысы Тайынша ауданы, Мироновка селосы, Миронов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Селолық округтің әкімі: телефон (8 71536) 37547, Солтүстік Қазақстан облысы, Тайынша ауданы, Мироновка селосы, Миронов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«Солтүстік Қазақстан облысы Тайынша ауданы Тайынша ауданы әкімінің аппараты» мемлекеттік мекемесі – Тайынша қаласы, Қазақстан Конституциясы көшесі, № 197, телефон (8 71536) 21665, электрондық пошта мекен-жайы: </w:t>
      </w:r>
      <w:r>
        <w:rPr>
          <w:rFonts w:ascii="Times New Roman"/>
          <w:b w:val="false"/>
          <w:i/>
          <w:color w:val="800000"/>
          <w:sz w:val="28"/>
        </w:rPr>
        <w:t>tajnsha_akimat@sko.kz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стандартына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(тізілім бойынша мемлекеттік қызметтің атауы)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Сапа мен қол жеткізушілік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913"/>
        <w:gridCol w:w="2053"/>
        <w:gridCol w:w="1953"/>
      </w:tblGrid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 көрсеткіштері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мағынасы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 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мақсатты мағынасы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жылдағы көрсеткіштердің ағымдағы магынасы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 тапсырған кезден бастап белгіленген мерзімге қызметтер көрсетудің % (үлесі) жағдайлары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Кезекте 40 минуттан астам қызмет көрсетуді пайдалануды күткен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 үрдісінің сапасына қанағаттанған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 дұрыс рәсімдеу жағдайлары (өндірістік есептеулер, есеп айырысулар және т.б.)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 тәртібі туралы ақпаратқа және оның сапасына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 дұрыс толтырылған және бірден тапсырылған құжаттар жағдайлары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жеткізе алатын ақпараттар қызметі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 қызмет көрсетілген тұтынушылардың жалпы санына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