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edabb" w14:textId="05eda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жылы әлеуметтік жұмыс орындарын, жастар іс-тәжірибесін ұйымдастыру және нысаналы топтарды анықтау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Үржар аудандық әкімдігінің 2008 жылғы 25 желтоқсандағы N 421 қаулысы. Шығыс Қазақстан облысы Әділет департаментінің Үржар аудандық әділет басқармасында 2009 жылғы 20 қаңтарында N 5-18-74 тіркелді. Күші жойылды - Үржар ауданы әкімдігінің 2009 жылғы 17 маусымдағы N 385 қаулысымен</w:t>
      </w:r>
    </w:p>
    <w:p>
      <w:pPr>
        <w:spacing w:after="0"/>
        <w:ind w:left="0"/>
        <w:jc w:val="both"/>
      </w:pPr>
      <w:bookmarkStart w:name="z22" w:id="0"/>
      <w:r>
        <w:rPr>
          <w:rFonts w:ascii="Times New Roman"/>
          <w:b w:val="false"/>
          <w:i w:val="false"/>
          <w:color w:val="ff0000"/>
          <w:sz w:val="28"/>
        </w:rPr>
        <w:t>
      Ескерту. Күші жойылды - Үржар ауданы әкімдігінің 2009.06.17 N 385 қаулысымен.</w:t>
      </w:r>
    </w:p>
    <w:bookmarkEnd w:id="0"/>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1"/>
    <w:p>
      <w:pPr>
        <w:spacing w:after="0"/>
        <w:ind w:left="0"/>
        <w:jc w:val="both"/>
      </w:pPr>
      <w:r>
        <w:rPr>
          <w:rFonts w:ascii="Times New Roman"/>
          <w:b w:val="false"/>
          <w:i w:val="false"/>
          <w:color w:val="000000"/>
          <w:sz w:val="28"/>
        </w:rPr>
        <w:t xml:space="preserve">
      Қазақстан Республикасының 2001 жылғы 23 қаңтардағы № 149  «Халықты жұмыспен қамту туралы» </w:t>
      </w:r>
      <w:r>
        <w:rPr>
          <w:rFonts w:ascii="Times New Roman"/>
          <w:b w:val="false"/>
          <w:i w:val="false"/>
          <w:color w:val="000000"/>
          <w:sz w:val="28"/>
        </w:rPr>
        <w:t>Заңына</w:t>
      </w:r>
      <w:r>
        <w:rPr>
          <w:rFonts w:ascii="Times New Roman"/>
          <w:b w:val="false"/>
          <w:i w:val="false"/>
          <w:color w:val="000000"/>
          <w:sz w:val="28"/>
        </w:rPr>
        <w:t xml:space="preserve">, облыстық әкімдігінің 2004  жылғы 5 шілдедегі № 509 «Нысаналы топтарға жататын адамдарды  жұмыссыздықтан әлеуметтік қорғау және оларды қаржыландыру ережелері  туралы» қаулысына сәйкес және «Қазақстан Республикасындағы жергілікті  мемлекеттік басқару туралы» Заңының 31 бабы 1 тармағының </w:t>
      </w:r>
      <w:r>
        <w:rPr>
          <w:rFonts w:ascii="Times New Roman"/>
          <w:b w:val="false"/>
          <w:i w:val="false"/>
          <w:color w:val="000000"/>
          <w:sz w:val="28"/>
        </w:rPr>
        <w:t>13)  тармақшасын</w:t>
      </w:r>
      <w:r>
        <w:rPr>
          <w:rFonts w:ascii="Times New Roman"/>
          <w:b w:val="false"/>
          <w:i w:val="false"/>
          <w:color w:val="000000"/>
          <w:sz w:val="28"/>
        </w:rPr>
        <w:t xml:space="preserve"> басшылыққа ала отырып, Үржар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1.Әлеуметтік жұмыс орындарын ұйымдастыру мен қаржыландыру  нұсқаулығы, әлеуметтік жұмыс орындары  мен жастар іс-тәжірибесі  ұйымдастырылатын ұйымдар және нысаналы топқа жататын жұмыссыздар  тізбесі бекітілсін (№ 1, № 2, № 3, № 4 қосымшалар).</w:t>
      </w:r>
      <w:r>
        <w:br/>
      </w:r>
      <w:r>
        <w:rPr>
          <w:rFonts w:ascii="Times New Roman"/>
          <w:b w:val="false"/>
          <w:i w:val="false"/>
          <w:color w:val="000000"/>
          <w:sz w:val="28"/>
        </w:rPr>
        <w:t>
</w:t>
      </w:r>
      <w:r>
        <w:rPr>
          <w:rFonts w:ascii="Times New Roman"/>
          <w:b w:val="false"/>
          <w:i w:val="false"/>
          <w:color w:val="000000"/>
          <w:sz w:val="28"/>
        </w:rPr>
        <w:t>
      2.Осы қаулының орындалуына бақылау аудан әкімінің орынбасары   С.Ж. Шоқаевқа жүктелсін.</w:t>
      </w:r>
      <w:r>
        <w:br/>
      </w:r>
      <w:r>
        <w:rPr>
          <w:rFonts w:ascii="Times New Roman"/>
          <w:b w:val="false"/>
          <w:i w:val="false"/>
          <w:color w:val="000000"/>
          <w:sz w:val="28"/>
        </w:rPr>
        <w:t>
</w:t>
      </w:r>
      <w:r>
        <w:rPr>
          <w:rFonts w:ascii="Times New Roman"/>
          <w:b w:val="false"/>
          <w:i w:val="false"/>
          <w:color w:val="000000"/>
          <w:sz w:val="28"/>
        </w:rPr>
        <w:t>
      3.Қаулы ресми жарияланған күннен бастап күнтізбелік 10 күн  өткен соң қолданысқа енеді.</w:t>
      </w:r>
    </w:p>
    <w:bookmarkEnd w:id="1"/>
    <w:p>
      <w:pPr>
        <w:spacing w:after="0"/>
        <w:ind w:left="0"/>
        <w:jc w:val="both"/>
      </w:pPr>
      <w:r>
        <w:rPr>
          <w:rFonts w:ascii="Times New Roman"/>
          <w:b w:val="false"/>
          <w:i w:val="false"/>
          <w:color w:val="000000"/>
          <w:sz w:val="28"/>
        </w:rPr>
        <w:t>      </w:t>
      </w:r>
      <w:r>
        <w:rPr>
          <w:rFonts w:ascii="Times New Roman"/>
          <w:b w:val="false"/>
          <w:i/>
          <w:color w:val="000000"/>
          <w:sz w:val="28"/>
        </w:rPr>
        <w:t>Үржар ауданының әкімі                      Б. Жанақов</w:t>
      </w:r>
    </w:p>
    <w:bookmarkStart w:name="z5" w:id="2"/>
    <w:p>
      <w:pPr>
        <w:spacing w:after="0"/>
        <w:ind w:left="0"/>
        <w:jc w:val="both"/>
      </w:pPr>
      <w:r>
        <w:rPr>
          <w:rFonts w:ascii="Times New Roman"/>
          <w:b w:val="false"/>
          <w:i w:val="false"/>
          <w:color w:val="000000"/>
          <w:sz w:val="28"/>
        </w:rPr>
        <w:t>
Үржар аудандық Әкімдігінің</w:t>
      </w:r>
      <w:r>
        <w:br/>
      </w:r>
      <w:r>
        <w:rPr>
          <w:rFonts w:ascii="Times New Roman"/>
          <w:b w:val="false"/>
          <w:i w:val="false"/>
          <w:color w:val="000000"/>
          <w:sz w:val="28"/>
        </w:rPr>
        <w:t>
2008 жылғы 25 желтоқсандағы</w:t>
      </w:r>
      <w:r>
        <w:br/>
      </w:r>
      <w:r>
        <w:rPr>
          <w:rFonts w:ascii="Times New Roman"/>
          <w:b w:val="false"/>
          <w:i w:val="false"/>
          <w:color w:val="000000"/>
          <w:sz w:val="28"/>
        </w:rPr>
        <w:t>
№ 421 қаулысына № 1 қосымша</w:t>
      </w:r>
    </w:p>
    <w:bookmarkEnd w:id="2"/>
    <w:p>
      <w:pPr>
        <w:spacing w:after="0"/>
        <w:ind w:left="0"/>
        <w:jc w:val="left"/>
      </w:pPr>
      <w:r>
        <w:rPr>
          <w:rFonts w:ascii="Times New Roman"/>
          <w:b/>
          <w:i w:val="false"/>
          <w:color w:val="000000"/>
        </w:rPr>
        <w:t xml:space="preserve"> Әлеуметтік жұмыс орындарын ұйымдастыру және қаржыландыру  нұсқаулығы 1. Жалпы ережелер</w:t>
      </w:r>
    </w:p>
    <w:bookmarkStart w:name="z6" w:id="3"/>
    <w:p>
      <w:pPr>
        <w:spacing w:after="0"/>
        <w:ind w:left="0"/>
        <w:jc w:val="both"/>
      </w:pPr>
      <w:r>
        <w:rPr>
          <w:rFonts w:ascii="Times New Roman"/>
          <w:b w:val="false"/>
          <w:i w:val="false"/>
          <w:color w:val="000000"/>
          <w:sz w:val="28"/>
        </w:rPr>
        <w:t>
      1. Осы нұсқаулық жұмыссыздар мен нысаналы тобына жататын  жұмыспен қамтылмаған адамдарды уақытша жұмысқа орналастыру үшін  әлеуметтік жұмыс орындарын ұйымдастыру және қаржыландыру тәртібін  белгілейді, әлеуметтік жұмыс орындарын ұсынатын мекемелермен (меншік  иесіне байланыссыз) негізгі жағдайларды және есеп айырысу жүйесін  реттейді.</w:t>
      </w:r>
      <w:r>
        <w:br/>
      </w:r>
      <w:r>
        <w:rPr>
          <w:rFonts w:ascii="Times New Roman"/>
          <w:b w:val="false"/>
          <w:i w:val="false"/>
          <w:color w:val="000000"/>
          <w:sz w:val="28"/>
        </w:rPr>
        <w:t>
</w:t>
      </w:r>
      <w:r>
        <w:rPr>
          <w:rFonts w:ascii="Times New Roman"/>
          <w:b w:val="false"/>
          <w:i w:val="false"/>
          <w:color w:val="000000"/>
          <w:sz w:val="28"/>
        </w:rPr>
        <w:t xml:space="preserve">
      2. Осы нұсқаулық «Қазақстан Республикасындағы жергілікті  мемлекеттік басқару туралы» Қазақстан Республикасы Заңының </w:t>
      </w:r>
      <w:r>
        <w:rPr>
          <w:rFonts w:ascii="Times New Roman"/>
          <w:b w:val="false"/>
          <w:i w:val="false"/>
          <w:color w:val="000000"/>
          <w:sz w:val="28"/>
        </w:rPr>
        <w:t>31 бабына</w:t>
      </w:r>
      <w:r>
        <w:rPr>
          <w:rFonts w:ascii="Times New Roman"/>
          <w:b w:val="false"/>
          <w:i w:val="false"/>
          <w:color w:val="000000"/>
          <w:sz w:val="28"/>
        </w:rPr>
        <w:t xml:space="preserve">  және 2001 жылғы 23 қаңтардағы «Халықты жұмыспен қамту туралы»  Қазақстан Республикасы Заңының </w:t>
      </w:r>
      <w:r>
        <w:rPr>
          <w:rFonts w:ascii="Times New Roman"/>
          <w:b w:val="false"/>
          <w:i w:val="false"/>
          <w:color w:val="000000"/>
          <w:sz w:val="28"/>
        </w:rPr>
        <w:t>5 бабына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3. Осы нұсқаулықта қолданылған негізгі түсініктер:</w:t>
      </w:r>
      <w:r>
        <w:br/>
      </w:r>
      <w:r>
        <w:rPr>
          <w:rFonts w:ascii="Times New Roman"/>
          <w:b w:val="false"/>
          <w:i w:val="false"/>
          <w:color w:val="000000"/>
          <w:sz w:val="28"/>
        </w:rPr>
        <w:t>
     әлеуметтік жұмыс орны – жұмыс беруші нысаналы топтардағы  жұмыссыздарды жұмысқа орналастыру үшін жергілікті атқарушы органмен  шарттық негізде құратын, жұмыс берушінің олардың еңбегіне ақы төлеу  шығындары ішінара өтелетін уақытша жұмыс орны.</w:t>
      </w:r>
      <w:r>
        <w:br/>
      </w:r>
      <w:r>
        <w:rPr>
          <w:rFonts w:ascii="Times New Roman"/>
          <w:b w:val="false"/>
          <w:i w:val="false"/>
          <w:color w:val="000000"/>
          <w:sz w:val="28"/>
        </w:rPr>
        <w:t>
     Нысаналы топтар – жұмысқа орналасуда қиыншылықтарға кездесетін  және әлеуметтік қорғауды талап ететін «Халықты жұмыспен қамту туралы» Заңымен, жергілікті атқарушы органдармен белгіленген адам топтары.</w:t>
      </w:r>
      <w:r>
        <w:br/>
      </w:r>
      <w:r>
        <w:rPr>
          <w:rFonts w:ascii="Times New Roman"/>
          <w:b w:val="false"/>
          <w:i w:val="false"/>
          <w:color w:val="000000"/>
          <w:sz w:val="28"/>
        </w:rPr>
        <w:t>
</w:t>
      </w:r>
      <w:r>
        <w:rPr>
          <w:rFonts w:ascii="Times New Roman"/>
          <w:b w:val="false"/>
          <w:i w:val="false"/>
          <w:color w:val="000000"/>
          <w:sz w:val="28"/>
        </w:rPr>
        <w:t>
      4. Әлеуметтік жұмыс орындарына орналасқан жұмыссыздарға  Қазақстан Республикасындағы еңбек, зейнеткерлік қамтамасыз ету және сақтандыру туралы заңнамалық актілері таратылады.</w:t>
      </w:r>
    </w:p>
    <w:bookmarkEnd w:id="3"/>
    <w:p>
      <w:pPr>
        <w:spacing w:after="0"/>
        <w:ind w:left="0"/>
        <w:jc w:val="left"/>
      </w:pPr>
      <w:r>
        <w:rPr>
          <w:rFonts w:ascii="Times New Roman"/>
          <w:b/>
          <w:i w:val="false"/>
          <w:color w:val="000000"/>
        </w:rPr>
        <w:t xml:space="preserve"> 2. Әлеуметтік жұмыс орындарын ұйымдастыру</w:t>
      </w:r>
      <w:r>
        <w:br/>
      </w:r>
      <w:r>
        <w:rPr>
          <w:rFonts w:ascii="Times New Roman"/>
          <w:b/>
          <w:i w:val="false"/>
          <w:color w:val="000000"/>
        </w:rPr>
        <w:t>
және жұмысқа орналасу</w:t>
      </w:r>
    </w:p>
    <w:bookmarkStart w:name="z10" w:id="4"/>
    <w:p>
      <w:pPr>
        <w:spacing w:after="0"/>
        <w:ind w:left="0"/>
        <w:jc w:val="both"/>
      </w:pPr>
      <w:r>
        <w:rPr>
          <w:rFonts w:ascii="Times New Roman"/>
          <w:b w:val="false"/>
          <w:i w:val="false"/>
          <w:color w:val="000000"/>
          <w:sz w:val="28"/>
        </w:rPr>
        <w:t>
      5. Әлеуметтік жұмыс орындарын өз қаражатынан қаржыландыратын  және осы жұмыс орнына алынған азаматтардың еңбек ақысы шығындарын  жергілікті бюджет қаржысынан жартылай өтеуімен жұмыс беруші  белгілейді.</w:t>
      </w:r>
      <w:r>
        <w:br/>
      </w:r>
      <w:r>
        <w:rPr>
          <w:rFonts w:ascii="Times New Roman"/>
          <w:b w:val="false"/>
          <w:i w:val="false"/>
          <w:color w:val="000000"/>
          <w:sz w:val="28"/>
        </w:rPr>
        <w:t>
</w:t>
      </w:r>
      <w:r>
        <w:rPr>
          <w:rFonts w:ascii="Times New Roman"/>
          <w:b w:val="false"/>
          <w:i w:val="false"/>
          <w:color w:val="000000"/>
          <w:sz w:val="28"/>
        </w:rPr>
        <w:t>
      6. Жергілікті атқарушы органдар жұмыс берушілердің жазбаша  келісімі бойынша ұйымдардың (кәсіпорындардың) тізбесін және оған  жұмыссыздар мен нысаналы топқа жататындарды жұмысқа орналастыру үшін  әлеуметтік жұмыс орындарының санын анықтайды.</w:t>
      </w:r>
      <w:r>
        <w:br/>
      </w:r>
      <w:r>
        <w:rPr>
          <w:rFonts w:ascii="Times New Roman"/>
          <w:b w:val="false"/>
          <w:i w:val="false"/>
          <w:color w:val="000000"/>
          <w:sz w:val="28"/>
        </w:rPr>
        <w:t>
</w:t>
      </w:r>
      <w:r>
        <w:rPr>
          <w:rFonts w:ascii="Times New Roman"/>
          <w:b w:val="false"/>
          <w:i w:val="false"/>
          <w:color w:val="000000"/>
          <w:sz w:val="28"/>
        </w:rPr>
        <w:t>
      7. «Жұмыспен қамту және әлеуметтік бағдарламалар бөлімі»   мемлекеттік мекемесі әлеуметтік жұмыс орындарына алынған азаматтардың  еңбек төлеміне шыққан шығынды жартылай өтеуді екі жақтың міндеттері,  жұмыс түрлері мен көлемі, еңбек төлемінің мөлшері мен шарттары,  қаржыландыру мерзімі мен көздері көрсетілген келісім - шартқа сәйкес  жүзеге асырады.</w:t>
      </w:r>
      <w:r>
        <w:br/>
      </w:r>
      <w:r>
        <w:rPr>
          <w:rFonts w:ascii="Times New Roman"/>
          <w:b w:val="false"/>
          <w:i w:val="false"/>
          <w:color w:val="000000"/>
          <w:sz w:val="28"/>
        </w:rPr>
        <w:t>
</w:t>
      </w:r>
      <w:r>
        <w:rPr>
          <w:rFonts w:ascii="Times New Roman"/>
          <w:b w:val="false"/>
          <w:i w:val="false"/>
          <w:color w:val="000000"/>
          <w:sz w:val="28"/>
        </w:rPr>
        <w:t>
      8. Әлеуметтік жұмыс орындарына орналастыру үшін «Жұмыспен қамту  және әлеуметтік бағдарламалар бөлімі» мемлекеттік мекемесі  жұмыссыздар мен нысаналы топқа жататындар арасында таңдау жүргізеді.</w:t>
      </w:r>
      <w:r>
        <w:br/>
      </w:r>
      <w:r>
        <w:rPr>
          <w:rFonts w:ascii="Times New Roman"/>
          <w:b w:val="false"/>
          <w:i w:val="false"/>
          <w:color w:val="000000"/>
          <w:sz w:val="28"/>
        </w:rPr>
        <w:t>
</w:t>
      </w:r>
      <w:r>
        <w:rPr>
          <w:rFonts w:ascii="Times New Roman"/>
          <w:b w:val="false"/>
          <w:i w:val="false"/>
          <w:color w:val="000000"/>
          <w:sz w:val="28"/>
        </w:rPr>
        <w:t>
      9. Жұмыс беруші жұмыссыздарды әлеуметтік жұмыс орындарына</w:t>
      </w:r>
      <w:r>
        <w:rPr>
          <w:rFonts w:ascii="Times New Roman"/>
          <w:b/>
          <w:i w:val="false"/>
          <w:color w:val="000000"/>
          <w:sz w:val="28"/>
        </w:rPr>
        <w:t xml:space="preserve"> «</w:t>
      </w:r>
      <w:r>
        <w:rPr>
          <w:rFonts w:ascii="Times New Roman"/>
          <w:b w:val="false"/>
          <w:i w:val="false"/>
          <w:color w:val="000000"/>
          <w:sz w:val="28"/>
        </w:rPr>
        <w:t>Жұмыспен қамту және әлеуметтік бағдарламалар бөлімі» мемлекеттік  мекемесінің жолдамасы бойынша орналастырады, жолдаманың үзінді  талонын толтырып, оны «Жұмыспен қамту және әлеуметтік бағдарламалар  бөлімі» мемлекеттік мекемесінің мекен жайына жібереді.</w:t>
      </w:r>
      <w:r>
        <w:br/>
      </w:r>
      <w:r>
        <w:rPr>
          <w:rFonts w:ascii="Times New Roman"/>
          <w:b w:val="false"/>
          <w:i w:val="false"/>
          <w:color w:val="000000"/>
          <w:sz w:val="28"/>
        </w:rPr>
        <w:t>
</w:t>
      </w:r>
      <w:r>
        <w:rPr>
          <w:rFonts w:ascii="Times New Roman"/>
          <w:b w:val="false"/>
          <w:i w:val="false"/>
          <w:color w:val="000000"/>
          <w:sz w:val="28"/>
        </w:rPr>
        <w:t>
      10. Жұмыссызды әлеуметтік жұмыс орынына қабылдарда жұмыс беруші  онымен «Жұмыспен қамту және әлеуметтік бағдарламалар бөлімі»  мемлекеттік мекемесімен жасалған еңбек шартында көрсетілген Қазақстан Республикасының «Еңбек туралы» Заңына сәйкес еңбек шартына (контрактқа) отырады.</w:t>
      </w:r>
    </w:p>
    <w:bookmarkEnd w:id="4"/>
    <w:p>
      <w:pPr>
        <w:spacing w:after="0"/>
        <w:ind w:left="0"/>
        <w:jc w:val="left"/>
      </w:pPr>
      <w:r>
        <w:rPr>
          <w:rFonts w:ascii="Times New Roman"/>
          <w:b/>
          <w:i w:val="false"/>
          <w:color w:val="000000"/>
        </w:rPr>
        <w:t xml:space="preserve"> 3. Әлеуметтік жұмыс орындарын қаржыландырудың </w:t>
      </w:r>
      <w:r>
        <w:br/>
      </w:r>
      <w:r>
        <w:rPr>
          <w:rFonts w:ascii="Times New Roman"/>
          <w:b/>
          <w:i w:val="false"/>
          <w:color w:val="000000"/>
        </w:rPr>
        <w:t>
көздері мен шарттары.</w:t>
      </w:r>
    </w:p>
    <w:bookmarkStart w:name="z16" w:id="5"/>
    <w:p>
      <w:pPr>
        <w:spacing w:after="0"/>
        <w:ind w:left="0"/>
        <w:jc w:val="both"/>
      </w:pPr>
      <w:r>
        <w:rPr>
          <w:rFonts w:ascii="Times New Roman"/>
          <w:b w:val="false"/>
          <w:i w:val="false"/>
          <w:color w:val="000000"/>
          <w:sz w:val="28"/>
        </w:rPr>
        <w:t>
      11. Әлеуметтік жұмыс орынына қабылданған жұмыссыздар мен  нысаналы топтарға жататын азаматтардың еңбек төлемі ай сайын жеке  еңбек келісім шартына сәйкес жұмыс берушінің өз қаражаты есебінен  орындайтын жұмыстың көлеміне, сапасына және күнделігіне байланысты  жүзеге асады.</w:t>
      </w:r>
      <w:r>
        <w:br/>
      </w:r>
      <w:r>
        <w:rPr>
          <w:rFonts w:ascii="Times New Roman"/>
          <w:b w:val="false"/>
          <w:i w:val="false"/>
          <w:color w:val="000000"/>
          <w:sz w:val="28"/>
        </w:rPr>
        <w:t>
</w:t>
      </w:r>
      <w:r>
        <w:rPr>
          <w:rFonts w:ascii="Times New Roman"/>
          <w:b w:val="false"/>
          <w:i w:val="false"/>
          <w:color w:val="000000"/>
          <w:sz w:val="28"/>
        </w:rPr>
        <w:t>
      12. Жұмыс берушілердің әлеуметтік жұмыс орындарына орналасқан  жұмыссыздар мен нысаналы топтарға жататын жұмыспен қамтылмаған  азаматтардың еңбегіне төленген шығындары жұмыс берушілердің осы айда  жұмыссыздардың жұмыс істеген күндері көрсетіліп, «Жұмыспен қамту және  әлеуметтік бағдарламалар бөлімі» мемлекеттік мекемесіне берген  атқарылған жұмыстар туралы актілер негізінде алты айдан аспайтын  мерзімге 0,5-тен 1,0 дейінгі ең төменгі еңбек ақы мөлшерінде  жергілікті бюджет есебінен жартылай өтеледі.</w:t>
      </w:r>
      <w:r>
        <w:br/>
      </w:r>
      <w:r>
        <w:rPr>
          <w:rFonts w:ascii="Times New Roman"/>
          <w:b w:val="false"/>
          <w:i w:val="false"/>
          <w:color w:val="000000"/>
          <w:sz w:val="28"/>
        </w:rPr>
        <w:t>
      Жұмыссыздар мен нысаналы топтарға жататын жұмыспен қамтылмаған  азаматтардың еңбегінің төлемі бойынша дотация «Жұмыспен қамту және  әлеуметтік бағдарламалар бөлімі» мемлекеттік мекемесінің жұмыспен  қамту бағдарламасы қаржысы есебінен жұмыс берушілердің есеп шоттарына  аударылады.</w:t>
      </w:r>
      <w:r>
        <w:br/>
      </w:r>
      <w:r>
        <w:rPr>
          <w:rFonts w:ascii="Times New Roman"/>
          <w:b w:val="false"/>
          <w:i w:val="false"/>
          <w:color w:val="000000"/>
          <w:sz w:val="28"/>
        </w:rPr>
        <w:t>
</w:t>
      </w:r>
      <w:r>
        <w:rPr>
          <w:rFonts w:ascii="Times New Roman"/>
          <w:b w:val="false"/>
          <w:i w:val="false"/>
          <w:color w:val="000000"/>
          <w:sz w:val="28"/>
        </w:rPr>
        <w:t>
      13. Әлеуметтік жұмыс орындарына орналасқан жұмыссыздардың және  нысаналы топтарға жататын жұмыспен қамтылмаған адамдардың еңбек  ақысына заңнамаға сәйкес тәртіпте салық салынады.</w:t>
      </w:r>
      <w:r>
        <w:br/>
      </w:r>
      <w:r>
        <w:rPr>
          <w:rFonts w:ascii="Times New Roman"/>
          <w:b w:val="false"/>
          <w:i w:val="false"/>
          <w:color w:val="000000"/>
          <w:sz w:val="28"/>
        </w:rPr>
        <w:t>
</w:t>
      </w:r>
      <w:r>
        <w:rPr>
          <w:rFonts w:ascii="Times New Roman"/>
          <w:b w:val="false"/>
          <w:i w:val="false"/>
          <w:color w:val="000000"/>
          <w:sz w:val="28"/>
        </w:rPr>
        <w:t>
      14. Әлеуметтік жұмыс орынына орналасқан, жұмыссыздар мен  нысаналы топтарға жататын жұмыспен қамтылмаған адамдардың еңбек  төлемі нақтылы орындалған жұмыс көлеміне жүргізіледі.</w:t>
      </w:r>
      <w:r>
        <w:br/>
      </w:r>
      <w:r>
        <w:rPr>
          <w:rFonts w:ascii="Times New Roman"/>
          <w:b w:val="false"/>
          <w:i w:val="false"/>
          <w:color w:val="000000"/>
          <w:sz w:val="28"/>
        </w:rPr>
        <w:t>
</w:t>
      </w:r>
      <w:r>
        <w:rPr>
          <w:rFonts w:ascii="Times New Roman"/>
          <w:b w:val="false"/>
          <w:i w:val="false"/>
          <w:color w:val="000000"/>
          <w:sz w:val="28"/>
        </w:rPr>
        <w:t>
      15. Жұмыссыздар мен нысаналы топтарға жататын жұмыспен  қамтылмаған адамдардың еңбек төлемін жартылай өтеу үшін кәсіпорынның есеп шотына түскен бюджет қаржыларын орынды пайдаланбағаны үшін жұмыс беруші жауап береді.</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Жұмыспен қамту және</w:t>
      </w:r>
      <w:r>
        <w:br/>
      </w:r>
      <w:r>
        <w:rPr>
          <w:rFonts w:ascii="Times New Roman"/>
          <w:b w:val="false"/>
          <w:i w:val="false"/>
          <w:color w:val="000000"/>
          <w:sz w:val="28"/>
        </w:rPr>
        <w:t>
</w:t>
      </w:r>
      <w:r>
        <w:rPr>
          <w:rFonts w:ascii="Times New Roman"/>
          <w:b w:val="false"/>
          <w:i/>
          <w:color w:val="000000"/>
          <w:sz w:val="28"/>
        </w:rPr>
        <w:t>      әлеуметтік бағдарламалар</w:t>
      </w:r>
      <w:r>
        <w:br/>
      </w:r>
      <w:r>
        <w:rPr>
          <w:rFonts w:ascii="Times New Roman"/>
          <w:b w:val="false"/>
          <w:i w:val="false"/>
          <w:color w:val="000000"/>
          <w:sz w:val="28"/>
        </w:rPr>
        <w:t>
</w:t>
      </w:r>
      <w:r>
        <w:rPr>
          <w:rFonts w:ascii="Times New Roman"/>
          <w:b w:val="false"/>
          <w:i/>
          <w:color w:val="000000"/>
          <w:sz w:val="28"/>
        </w:rPr>
        <w:t>      бөлімінің бастығы                            С. Семенова</w:t>
      </w:r>
    </w:p>
    <w:bookmarkEnd w:id="5"/>
    <w:bookmarkStart w:name="z21" w:id="6"/>
    <w:p>
      <w:pPr>
        <w:spacing w:after="0"/>
        <w:ind w:left="0"/>
        <w:jc w:val="both"/>
      </w:pPr>
      <w:r>
        <w:rPr>
          <w:rFonts w:ascii="Times New Roman"/>
          <w:b w:val="false"/>
          <w:i w:val="false"/>
          <w:color w:val="000000"/>
          <w:sz w:val="28"/>
        </w:rPr>
        <w:t>
Үржар аудандық әкімдігінің</w:t>
      </w:r>
      <w:r>
        <w:br/>
      </w:r>
      <w:r>
        <w:rPr>
          <w:rFonts w:ascii="Times New Roman"/>
          <w:b w:val="false"/>
          <w:i w:val="false"/>
          <w:color w:val="000000"/>
          <w:sz w:val="28"/>
        </w:rPr>
        <w:t>
2008 жылғы 25 желтоқсандағы</w:t>
      </w:r>
      <w:r>
        <w:br/>
      </w:r>
      <w:r>
        <w:rPr>
          <w:rFonts w:ascii="Times New Roman"/>
          <w:b w:val="false"/>
          <w:i w:val="false"/>
          <w:color w:val="000000"/>
          <w:sz w:val="28"/>
        </w:rPr>
        <w:t>
№ 421 қаулысына № 2 қосымша</w:t>
      </w:r>
    </w:p>
    <w:bookmarkEnd w:id="6"/>
    <w:p>
      <w:pPr>
        <w:spacing w:after="0"/>
        <w:ind w:left="0"/>
        <w:jc w:val="both"/>
      </w:pPr>
      <w:r>
        <w:rPr>
          <w:rFonts w:ascii="Times New Roman"/>
          <w:b/>
          <w:i w:val="false"/>
          <w:color w:val="000000"/>
          <w:sz w:val="28"/>
        </w:rPr>
        <w:t>Әлеуметтік жұмыс орындарын ұйымдастыратын ұйымдардың тізбесі</w:t>
      </w:r>
    </w:p>
    <w:p>
      <w:pPr>
        <w:spacing w:after="0"/>
        <w:ind w:left="0"/>
        <w:jc w:val="both"/>
      </w:pPr>
      <w:r>
        <w:rPr>
          <w:rFonts w:ascii="Times New Roman"/>
          <w:b w:val="false"/>
          <w:i w:val="false"/>
          <w:color w:val="000000"/>
          <w:sz w:val="28"/>
        </w:rPr>
        <w:t xml:space="preserve">      1. «Үржар ЖМК-1» жауапкершілігі шектеулі серіктестік </w:t>
      </w:r>
      <w:r>
        <w:br/>
      </w:r>
      <w:r>
        <w:rPr>
          <w:rFonts w:ascii="Times New Roman"/>
          <w:b w:val="false"/>
          <w:i w:val="false"/>
          <w:color w:val="000000"/>
          <w:sz w:val="28"/>
        </w:rPr>
        <w:t xml:space="preserve">
      2. Ашық акционерлік қоғам «Үржар -Астық» </w:t>
      </w:r>
      <w:r>
        <w:br/>
      </w:r>
      <w:r>
        <w:rPr>
          <w:rFonts w:ascii="Times New Roman"/>
          <w:b w:val="false"/>
          <w:i w:val="false"/>
          <w:color w:val="000000"/>
          <w:sz w:val="28"/>
        </w:rPr>
        <w:t xml:space="preserve">
      3. ЖШС «Атамекен» </w:t>
      </w:r>
      <w:r>
        <w:br/>
      </w:r>
      <w:r>
        <w:rPr>
          <w:rFonts w:ascii="Times New Roman"/>
          <w:b w:val="false"/>
          <w:i w:val="false"/>
          <w:color w:val="000000"/>
          <w:sz w:val="28"/>
        </w:rPr>
        <w:t xml:space="preserve">
      4. «Береке» шаруа қожалығы </w:t>
      </w:r>
      <w:r>
        <w:br/>
      </w:r>
      <w:r>
        <w:rPr>
          <w:rFonts w:ascii="Times New Roman"/>
          <w:b w:val="false"/>
          <w:i w:val="false"/>
          <w:color w:val="000000"/>
          <w:sz w:val="28"/>
        </w:rPr>
        <w:t>
      5. Жеке кәсіпкер Тлеубердиева Ж.</w:t>
      </w:r>
      <w:r>
        <w:br/>
      </w:r>
      <w:r>
        <w:rPr>
          <w:rFonts w:ascii="Times New Roman"/>
          <w:b w:val="false"/>
          <w:i w:val="false"/>
          <w:color w:val="000000"/>
          <w:sz w:val="28"/>
        </w:rPr>
        <w:t>
      </w:t>
      </w:r>
      <w:r>
        <w:br/>
      </w:r>
      <w:r>
        <w:rPr>
          <w:rFonts w:ascii="Times New Roman"/>
          <w:b w:val="false"/>
          <w:i w:val="false"/>
          <w:color w:val="000000"/>
          <w:sz w:val="28"/>
        </w:rPr>
        <w:t>
      Барлығы:       10 адам</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Үржар аудандық жұмыспен қамту</w:t>
      </w:r>
      <w:r>
        <w:br/>
      </w:r>
      <w:r>
        <w:rPr>
          <w:rFonts w:ascii="Times New Roman"/>
          <w:b w:val="false"/>
          <w:i w:val="false"/>
          <w:color w:val="000000"/>
          <w:sz w:val="28"/>
        </w:rPr>
        <w:t>
</w:t>
      </w:r>
      <w:r>
        <w:rPr>
          <w:rFonts w:ascii="Times New Roman"/>
          <w:b w:val="false"/>
          <w:i/>
          <w:color w:val="000000"/>
          <w:sz w:val="28"/>
        </w:rPr>
        <w:t>      және әлеуметтік бағдарламалар</w:t>
      </w:r>
      <w:r>
        <w:br/>
      </w:r>
      <w:r>
        <w:rPr>
          <w:rFonts w:ascii="Times New Roman"/>
          <w:b w:val="false"/>
          <w:i w:val="false"/>
          <w:color w:val="000000"/>
          <w:sz w:val="28"/>
        </w:rPr>
        <w:t>
</w:t>
      </w:r>
      <w:r>
        <w:rPr>
          <w:rFonts w:ascii="Times New Roman"/>
          <w:b w:val="false"/>
          <w:i/>
          <w:color w:val="000000"/>
          <w:sz w:val="28"/>
        </w:rPr>
        <w:t>      бөлімінің бастығы                         С. Семенова</w:t>
      </w:r>
    </w:p>
    <w:bookmarkStart w:name="z27" w:id="7"/>
    <w:p>
      <w:pPr>
        <w:spacing w:after="0"/>
        <w:ind w:left="0"/>
        <w:jc w:val="both"/>
      </w:pPr>
      <w:r>
        <w:rPr>
          <w:rFonts w:ascii="Times New Roman"/>
          <w:b w:val="false"/>
          <w:i w:val="false"/>
          <w:color w:val="000000"/>
          <w:sz w:val="28"/>
        </w:rPr>
        <w:t>
Үржар аудандық әкімдігінің</w:t>
      </w:r>
      <w:r>
        <w:br/>
      </w:r>
      <w:r>
        <w:rPr>
          <w:rFonts w:ascii="Times New Roman"/>
          <w:b w:val="false"/>
          <w:i w:val="false"/>
          <w:color w:val="000000"/>
          <w:sz w:val="28"/>
        </w:rPr>
        <w:t>
2008 жылғы 25 желтоқсандағы</w:t>
      </w:r>
      <w:r>
        <w:br/>
      </w:r>
      <w:r>
        <w:rPr>
          <w:rFonts w:ascii="Times New Roman"/>
          <w:b w:val="false"/>
          <w:i w:val="false"/>
          <w:color w:val="000000"/>
          <w:sz w:val="28"/>
        </w:rPr>
        <w:t>
№ 421 қаулысына № 3 қосымша</w:t>
      </w:r>
    </w:p>
    <w:bookmarkEnd w:id="7"/>
    <w:p>
      <w:pPr>
        <w:spacing w:after="0"/>
        <w:ind w:left="0"/>
        <w:jc w:val="left"/>
      </w:pPr>
      <w:r>
        <w:rPr>
          <w:rFonts w:ascii="Times New Roman"/>
          <w:b/>
          <w:i w:val="false"/>
          <w:color w:val="000000"/>
        </w:rPr>
        <w:t xml:space="preserve"> Жастар іс-тәжірибесін ұйымдастыратын ұйымдардың тізбесі </w:t>
      </w:r>
    </w:p>
    <w:p>
      <w:pPr>
        <w:spacing w:after="0"/>
        <w:ind w:left="0"/>
        <w:jc w:val="both"/>
      </w:pPr>
      <w:r>
        <w:rPr>
          <w:rFonts w:ascii="Times New Roman"/>
          <w:b w:val="false"/>
          <w:i w:val="false"/>
          <w:color w:val="000000"/>
          <w:sz w:val="28"/>
        </w:rPr>
        <w:t xml:space="preserve">      1. Үржар аудандық әділет басқармасы </w:t>
      </w:r>
      <w:r>
        <w:br/>
      </w:r>
      <w:r>
        <w:rPr>
          <w:rFonts w:ascii="Times New Roman"/>
          <w:b w:val="false"/>
          <w:i w:val="false"/>
          <w:color w:val="000000"/>
          <w:sz w:val="28"/>
        </w:rPr>
        <w:t xml:space="preserve">
      2. Үржар аудандық жылжымайтын мүлік орталығы </w:t>
      </w:r>
      <w:r>
        <w:br/>
      </w:r>
      <w:r>
        <w:rPr>
          <w:rFonts w:ascii="Times New Roman"/>
          <w:b w:val="false"/>
          <w:i w:val="false"/>
          <w:color w:val="000000"/>
          <w:sz w:val="28"/>
        </w:rPr>
        <w:t xml:space="preserve">
      3. Аудандық қазынашылық бөлімі </w:t>
      </w:r>
      <w:r>
        <w:br/>
      </w:r>
      <w:r>
        <w:rPr>
          <w:rFonts w:ascii="Times New Roman"/>
          <w:b w:val="false"/>
          <w:i w:val="false"/>
          <w:color w:val="000000"/>
          <w:sz w:val="28"/>
        </w:rPr>
        <w:t xml:space="preserve">
      4. Аудандық салық инспекциясы </w:t>
      </w:r>
      <w:r>
        <w:br/>
      </w:r>
      <w:r>
        <w:rPr>
          <w:rFonts w:ascii="Times New Roman"/>
          <w:b w:val="false"/>
          <w:i w:val="false"/>
          <w:color w:val="000000"/>
          <w:sz w:val="28"/>
        </w:rPr>
        <w:t xml:space="preserve">
      5. Аудандық пошта торабы </w:t>
      </w:r>
      <w:r>
        <w:br/>
      </w:r>
      <w:r>
        <w:rPr>
          <w:rFonts w:ascii="Times New Roman"/>
          <w:b w:val="false"/>
          <w:i w:val="false"/>
          <w:color w:val="000000"/>
          <w:sz w:val="28"/>
        </w:rPr>
        <w:t xml:space="preserve">
      6. Үржар ауылдық әкімшілігі </w:t>
      </w:r>
      <w:r>
        <w:br/>
      </w:r>
      <w:r>
        <w:rPr>
          <w:rFonts w:ascii="Times New Roman"/>
          <w:b w:val="false"/>
          <w:i w:val="false"/>
          <w:color w:val="000000"/>
          <w:sz w:val="28"/>
        </w:rPr>
        <w:t xml:space="preserve">
      7. Үржар аумақтық сот орындаушылар бөлімі </w:t>
      </w:r>
      <w:r>
        <w:br/>
      </w:r>
      <w:r>
        <w:rPr>
          <w:rFonts w:ascii="Times New Roman"/>
          <w:b w:val="false"/>
          <w:i w:val="false"/>
          <w:color w:val="000000"/>
          <w:sz w:val="28"/>
        </w:rPr>
        <w:t>
      </w:t>
      </w:r>
      <w:r>
        <w:br/>
      </w:r>
      <w:r>
        <w:rPr>
          <w:rFonts w:ascii="Times New Roman"/>
          <w:b w:val="false"/>
          <w:i w:val="false"/>
          <w:color w:val="000000"/>
          <w:sz w:val="28"/>
        </w:rPr>
        <w:t>
      Барлығы:       10 адам</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xml:space="preserve"> Үржар аудандық жұмыспен қамту</w:t>
      </w:r>
      <w:r>
        <w:br/>
      </w:r>
      <w:r>
        <w:rPr>
          <w:rFonts w:ascii="Times New Roman"/>
          <w:b w:val="false"/>
          <w:i w:val="false"/>
          <w:color w:val="000000"/>
          <w:sz w:val="28"/>
        </w:rPr>
        <w:t>
</w:t>
      </w:r>
      <w:r>
        <w:rPr>
          <w:rFonts w:ascii="Times New Roman"/>
          <w:b w:val="false"/>
          <w:i/>
          <w:color w:val="000000"/>
          <w:sz w:val="28"/>
        </w:rPr>
        <w:t>      және әлеуметтік бағдарламалар</w:t>
      </w:r>
      <w:r>
        <w:br/>
      </w:r>
      <w:r>
        <w:rPr>
          <w:rFonts w:ascii="Times New Roman"/>
          <w:b w:val="false"/>
          <w:i w:val="false"/>
          <w:color w:val="000000"/>
          <w:sz w:val="28"/>
        </w:rPr>
        <w:t>
</w:t>
      </w:r>
      <w:r>
        <w:rPr>
          <w:rFonts w:ascii="Times New Roman"/>
          <w:b w:val="false"/>
          <w:i/>
          <w:color w:val="000000"/>
          <w:sz w:val="28"/>
        </w:rPr>
        <w:t>      бөлімінің бастығы                           С. Семенова</w:t>
      </w:r>
    </w:p>
    <w:bookmarkStart w:name="z35" w:id="8"/>
    <w:p>
      <w:pPr>
        <w:spacing w:after="0"/>
        <w:ind w:left="0"/>
        <w:jc w:val="both"/>
      </w:pPr>
      <w:r>
        <w:rPr>
          <w:rFonts w:ascii="Times New Roman"/>
          <w:b w:val="false"/>
          <w:i w:val="false"/>
          <w:color w:val="000000"/>
          <w:sz w:val="28"/>
        </w:rPr>
        <w:t>
Үржар аудандық Әкімдігінің</w:t>
      </w:r>
      <w:r>
        <w:br/>
      </w:r>
      <w:r>
        <w:rPr>
          <w:rFonts w:ascii="Times New Roman"/>
          <w:b w:val="false"/>
          <w:i w:val="false"/>
          <w:color w:val="000000"/>
          <w:sz w:val="28"/>
        </w:rPr>
        <w:t>
2008 жылғы 25 желтоқсанындағы</w:t>
      </w:r>
      <w:r>
        <w:br/>
      </w:r>
      <w:r>
        <w:rPr>
          <w:rFonts w:ascii="Times New Roman"/>
          <w:b w:val="false"/>
          <w:i w:val="false"/>
          <w:color w:val="000000"/>
          <w:sz w:val="28"/>
        </w:rPr>
        <w:t>
№ 421 қаулысына № 4 қосымша</w:t>
      </w:r>
    </w:p>
    <w:bookmarkEnd w:id="8"/>
    <w:p>
      <w:pPr>
        <w:spacing w:after="0"/>
        <w:ind w:left="0"/>
        <w:jc w:val="left"/>
      </w:pPr>
      <w:r>
        <w:rPr>
          <w:rFonts w:ascii="Times New Roman"/>
          <w:b/>
          <w:i w:val="false"/>
          <w:color w:val="000000"/>
        </w:rPr>
        <w:t xml:space="preserve"> Нысаналы топтарға жататын адамдар:</w:t>
      </w:r>
    </w:p>
    <w:p>
      <w:pPr>
        <w:spacing w:after="0"/>
        <w:ind w:left="0"/>
        <w:jc w:val="both"/>
      </w:pPr>
      <w:r>
        <w:rPr>
          <w:rFonts w:ascii="Times New Roman"/>
          <w:b w:val="false"/>
          <w:i w:val="false"/>
          <w:color w:val="000000"/>
          <w:sz w:val="28"/>
        </w:rPr>
        <w:t>      табысы аз адамдар;</w:t>
      </w:r>
      <w:r>
        <w:br/>
      </w:r>
      <w:r>
        <w:rPr>
          <w:rFonts w:ascii="Times New Roman"/>
          <w:b w:val="false"/>
          <w:i w:val="false"/>
          <w:color w:val="000000"/>
          <w:sz w:val="28"/>
        </w:rPr>
        <w:t>
      бірде-бір жұмыс істейтін адамы жоқ отбасылардан;</w:t>
      </w:r>
      <w:r>
        <w:br/>
      </w:r>
      <w:r>
        <w:rPr>
          <w:rFonts w:ascii="Times New Roman"/>
          <w:b w:val="false"/>
          <w:i w:val="false"/>
          <w:color w:val="000000"/>
          <w:sz w:val="28"/>
        </w:rPr>
        <w:t>
      16-дан 25 жасқа дейінгі жастар;</w:t>
      </w:r>
      <w:r>
        <w:br/>
      </w:r>
      <w:r>
        <w:rPr>
          <w:rFonts w:ascii="Times New Roman"/>
          <w:b w:val="false"/>
          <w:i w:val="false"/>
          <w:color w:val="000000"/>
          <w:sz w:val="28"/>
        </w:rPr>
        <w:t>
      ата-анасының қамқорлығынсыз қалған 25-жасқа дейінгі балалар</w:t>
      </w:r>
      <w:r>
        <w:br/>
      </w:r>
      <w:r>
        <w:rPr>
          <w:rFonts w:ascii="Times New Roman"/>
          <w:b w:val="false"/>
          <w:i w:val="false"/>
          <w:color w:val="000000"/>
          <w:sz w:val="28"/>
        </w:rPr>
        <w:t>
      мен жетім балалар;</w:t>
      </w:r>
      <w:r>
        <w:br/>
      </w:r>
      <w:r>
        <w:rPr>
          <w:rFonts w:ascii="Times New Roman"/>
          <w:b w:val="false"/>
          <w:i w:val="false"/>
          <w:color w:val="000000"/>
          <w:sz w:val="28"/>
        </w:rPr>
        <w:t>
      кәмелетке толмаған балаларды тәрбиелеп отырған жалғызілікті</w:t>
      </w:r>
      <w:r>
        <w:br/>
      </w:r>
      <w:r>
        <w:rPr>
          <w:rFonts w:ascii="Times New Roman"/>
          <w:b w:val="false"/>
          <w:i w:val="false"/>
          <w:color w:val="000000"/>
          <w:sz w:val="28"/>
        </w:rPr>
        <w:t>
      көп балалы ата-аналар;</w:t>
      </w:r>
      <w:r>
        <w:br/>
      </w:r>
      <w:r>
        <w:rPr>
          <w:rFonts w:ascii="Times New Roman"/>
          <w:b w:val="false"/>
          <w:i w:val="false"/>
          <w:color w:val="000000"/>
          <w:sz w:val="28"/>
        </w:rPr>
        <w:t>
      50 жастан асқан әйелдер;</w:t>
      </w:r>
      <w:r>
        <w:br/>
      </w:r>
      <w:r>
        <w:rPr>
          <w:rFonts w:ascii="Times New Roman"/>
          <w:b w:val="false"/>
          <w:i w:val="false"/>
          <w:color w:val="000000"/>
          <w:sz w:val="28"/>
        </w:rPr>
        <w:t>
      мүгедектер;</w:t>
      </w:r>
      <w:r>
        <w:br/>
      </w:r>
      <w:r>
        <w:rPr>
          <w:rFonts w:ascii="Times New Roman"/>
          <w:b w:val="false"/>
          <w:i w:val="false"/>
          <w:color w:val="000000"/>
          <w:sz w:val="28"/>
        </w:rPr>
        <w:t>
      оралмандар;</w:t>
      </w:r>
      <w:r>
        <w:br/>
      </w:r>
      <w:r>
        <w:rPr>
          <w:rFonts w:ascii="Times New Roman"/>
          <w:b w:val="false"/>
          <w:i w:val="false"/>
          <w:color w:val="000000"/>
          <w:sz w:val="28"/>
        </w:rPr>
        <w:t>
      Қазақстан Республикасының Заңнамаларымен бекітілген</w:t>
      </w:r>
      <w:r>
        <w:br/>
      </w:r>
      <w:r>
        <w:rPr>
          <w:rFonts w:ascii="Times New Roman"/>
          <w:b w:val="false"/>
          <w:i w:val="false"/>
          <w:color w:val="000000"/>
          <w:sz w:val="28"/>
        </w:rPr>
        <w:t>
      тәртібімен тұрақты күтімді, көмек пен бақылауды қажет</w:t>
      </w:r>
      <w:r>
        <w:br/>
      </w:r>
      <w:r>
        <w:rPr>
          <w:rFonts w:ascii="Times New Roman"/>
          <w:b w:val="false"/>
          <w:i w:val="false"/>
          <w:color w:val="000000"/>
          <w:sz w:val="28"/>
        </w:rPr>
        <w:t>
      ететін жандары бар азаматтар;</w:t>
      </w:r>
      <w:r>
        <w:br/>
      </w:r>
      <w:r>
        <w:rPr>
          <w:rFonts w:ascii="Times New Roman"/>
          <w:b w:val="false"/>
          <w:i w:val="false"/>
          <w:color w:val="000000"/>
          <w:sz w:val="28"/>
        </w:rPr>
        <w:t>
      зейнеткерлік жас алдындағы адамдар (жасына</w:t>
      </w:r>
      <w:r>
        <w:br/>
      </w:r>
      <w:r>
        <w:rPr>
          <w:rFonts w:ascii="Times New Roman"/>
          <w:b w:val="false"/>
          <w:i w:val="false"/>
          <w:color w:val="000000"/>
          <w:sz w:val="28"/>
        </w:rPr>
        <w:t>
      байланысты зейнеткерлікке шығуға екі жыл қалған);</w:t>
      </w:r>
      <w:r>
        <w:br/>
      </w:r>
      <w:r>
        <w:rPr>
          <w:rFonts w:ascii="Times New Roman"/>
          <w:b w:val="false"/>
          <w:i w:val="false"/>
          <w:color w:val="000000"/>
          <w:sz w:val="28"/>
        </w:rPr>
        <w:t>
      Қазақстан Республикасының Қарулы күштері қатарынан босағандар;</w:t>
      </w:r>
      <w:r>
        <w:br/>
      </w:r>
      <w:r>
        <w:rPr>
          <w:rFonts w:ascii="Times New Roman"/>
          <w:b w:val="false"/>
          <w:i w:val="false"/>
          <w:color w:val="000000"/>
          <w:sz w:val="28"/>
        </w:rPr>
        <w:t>
      мәжбүрлеп емдеу және бас бостандығынан айыру орындарынан босап</w:t>
      </w:r>
      <w:r>
        <w:br/>
      </w:r>
      <w:r>
        <w:rPr>
          <w:rFonts w:ascii="Times New Roman"/>
          <w:b w:val="false"/>
          <w:i w:val="false"/>
          <w:color w:val="000000"/>
          <w:sz w:val="28"/>
        </w:rPr>
        <w:t>
      келгендер;</w:t>
      </w:r>
      <w:r>
        <w:br/>
      </w:r>
      <w:r>
        <w:rPr>
          <w:rFonts w:ascii="Times New Roman"/>
          <w:b w:val="false"/>
          <w:i w:val="false"/>
          <w:color w:val="000000"/>
          <w:sz w:val="28"/>
        </w:rPr>
        <w:t>
      наркотәуелділер;</w:t>
      </w:r>
      <w:r>
        <w:br/>
      </w:r>
      <w:r>
        <w:rPr>
          <w:rFonts w:ascii="Times New Roman"/>
          <w:b w:val="false"/>
          <w:i w:val="false"/>
          <w:color w:val="000000"/>
          <w:sz w:val="28"/>
        </w:rPr>
        <w:t>
      ВИЧинфекциялылар.</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Үржар аудандық жұмыспен</w:t>
      </w:r>
      <w:r>
        <w:br/>
      </w:r>
      <w:r>
        <w:rPr>
          <w:rFonts w:ascii="Times New Roman"/>
          <w:b w:val="false"/>
          <w:i w:val="false"/>
          <w:color w:val="000000"/>
          <w:sz w:val="28"/>
        </w:rPr>
        <w:t>
</w:t>
      </w:r>
      <w:r>
        <w:rPr>
          <w:rFonts w:ascii="Times New Roman"/>
          <w:b w:val="false"/>
          <w:i/>
          <w:color w:val="000000"/>
          <w:sz w:val="28"/>
        </w:rPr>
        <w:t>      қамту және әлеуметтік</w:t>
      </w:r>
      <w:r>
        <w:br/>
      </w:r>
      <w:r>
        <w:rPr>
          <w:rFonts w:ascii="Times New Roman"/>
          <w:b w:val="false"/>
          <w:i w:val="false"/>
          <w:color w:val="000000"/>
          <w:sz w:val="28"/>
        </w:rPr>
        <w:t>
</w:t>
      </w:r>
      <w:r>
        <w:rPr>
          <w:rFonts w:ascii="Times New Roman"/>
          <w:b w:val="false"/>
          <w:i/>
          <w:color w:val="000000"/>
          <w:sz w:val="28"/>
        </w:rPr>
        <w:t>      бағдарламалар бөлімінің бастығы             С. Семенова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