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fb59" w14:textId="28af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2009 жылға арналған бюджеті туралы" 2008 жылғы 23 желтоқсандағы № 10-1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2009 жылғы 24 қарашадағы N 16-1 шешімі. Шығыс Қазақстан облысы Әділет департаментінің Зайсан аудандық әділет басқармасында 2009 жылғы 30 қарашада N 5-11-106 тіркелді. Қабылданған мерзімінің бітуіне байланысты күші жойылды - Зайсан аудандық мәслихатының 2010 жылғы 06 қаңтардағы № 4 хаты</w:t>
      </w:r>
    </w:p>
    <w:p>
      <w:pPr>
        <w:spacing w:after="0"/>
        <w:ind w:left="0"/>
        <w:jc w:val="both"/>
      </w:pPr>
      <w:r>
        <w:rPr>
          <w:rFonts w:ascii="Times New Roman"/>
          <w:b w:val="false"/>
          <w:i w:val="false"/>
          <w:color w:val="ff0000"/>
          <w:sz w:val="28"/>
        </w:rPr>
        <w:t>      Ескерту. Қабылданған мерзімінің бітуіне байланысты күші жойылды  (Зайсан аудандық мәслихатының 2010.01.06 № 4 хаты).</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2009 жылғы 11 қарашадағы «2009-2011 жылдарға арналған республикалық бюджет туралы» Қазақстан Республикасының Заңына өзгерістер енгізу туралы № 198-IV </w:t>
      </w:r>
      <w:r>
        <w:rPr>
          <w:rFonts w:ascii="Times New Roman"/>
          <w:b w:val="false"/>
          <w:i w:val="false"/>
          <w:color w:val="000000"/>
          <w:sz w:val="28"/>
        </w:rPr>
        <w:t>Заңына</w:t>
      </w:r>
      <w:r>
        <w:rPr>
          <w:rFonts w:ascii="Times New Roman"/>
          <w:b w:val="false"/>
          <w:i w:val="false"/>
          <w:color w:val="000000"/>
          <w:sz w:val="28"/>
        </w:rPr>
        <w:t xml:space="preserve">, Шығыс Қазақстан Облыстық мәслихатының «2009 жылға арналған облыстық бюджет туралы» 2008 жылғы 19 желтоқсандағы № 10/129–IV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2009 жылғы 21 қарашадағы № 16/218-IV (нормативтік құқықтық актілердің мемлекеттік тіркеу тізілімінде 2009 жылғы 26 қарашадағы 2520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«Зайсан ауданының 2009 жылға арналған бюджеті туралы» Зайсан аудандық мәслихатының 2008 жылғы 23 желтоқсандағы № 10-1 (нормативтік құқықтық актілердің мемлекеттік тіркеу тізілімінде 2008 жылдың 31 желтоқсандағы 5-11-87 нөмірімен тіркелген, «Достық» газетінің 2009 жылғы 17 қаңтардағы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2131305,5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327913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8400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13687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бойынша – 1781305,5 мың теңге, оның ішінде:</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 – 338328,5 мың теңге;</w:t>
      </w:r>
      <w:r>
        <w:br/>
      </w:r>
      <w:r>
        <w:rPr>
          <w:rFonts w:ascii="Times New Roman"/>
          <w:b w:val="false"/>
          <w:i w:val="false"/>
          <w:color w:val="000000"/>
          <w:sz w:val="28"/>
        </w:rPr>
        <w:t>
</w:t>
      </w:r>
      <w:r>
        <w:rPr>
          <w:rFonts w:ascii="Times New Roman"/>
          <w:b w:val="false"/>
          <w:i w:val="false"/>
          <w:color w:val="000000"/>
          <w:sz w:val="28"/>
        </w:rPr>
        <w:t>
      нысаналы даму трансферттер – 212329 мың теңге;</w:t>
      </w:r>
      <w:r>
        <w:br/>
      </w:r>
      <w:r>
        <w:rPr>
          <w:rFonts w:ascii="Times New Roman"/>
          <w:b w:val="false"/>
          <w:i w:val="false"/>
          <w:color w:val="000000"/>
          <w:sz w:val="28"/>
        </w:rPr>
        <w:t>
</w:t>
      </w:r>
      <w:r>
        <w:rPr>
          <w:rFonts w:ascii="Times New Roman"/>
          <w:b w:val="false"/>
          <w:i w:val="false"/>
          <w:color w:val="000000"/>
          <w:sz w:val="28"/>
        </w:rPr>
        <w:t>
      субвенция – 1230648 мың теңге;</w:t>
      </w:r>
      <w:r>
        <w:br/>
      </w:r>
      <w:r>
        <w:rPr>
          <w:rFonts w:ascii="Times New Roman"/>
          <w:b w:val="false"/>
          <w:i w:val="false"/>
          <w:color w:val="000000"/>
          <w:sz w:val="28"/>
        </w:rPr>
        <w:t>
</w:t>
      </w:r>
      <w:r>
        <w:rPr>
          <w:rFonts w:ascii="Times New Roman"/>
          <w:b w:val="false"/>
          <w:i w:val="false"/>
          <w:color w:val="000000"/>
          <w:sz w:val="28"/>
        </w:rPr>
        <w:t>
      2) шығындар – 2094530,4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40518 мың теңге;</w:t>
      </w:r>
      <w:r>
        <w:br/>
      </w:r>
      <w:r>
        <w:rPr>
          <w:rFonts w:ascii="Times New Roman"/>
          <w:b w:val="false"/>
          <w:i w:val="false"/>
          <w:color w:val="000000"/>
          <w:sz w:val="28"/>
        </w:rPr>
        <w:t>
</w:t>
      </w:r>
      <w:r>
        <w:rPr>
          <w:rFonts w:ascii="Times New Roman"/>
          <w:b w:val="false"/>
          <w:i w:val="false"/>
          <w:color w:val="000000"/>
          <w:sz w:val="28"/>
        </w:rPr>
        <w:t>
      5) бюджет тапшылығы – -3742,9 мың теңге;</w:t>
      </w:r>
      <w:r>
        <w:br/>
      </w:r>
      <w:r>
        <w:rPr>
          <w:rFonts w:ascii="Times New Roman"/>
          <w:b w:val="false"/>
          <w:i w:val="false"/>
          <w:color w:val="000000"/>
          <w:sz w:val="28"/>
        </w:rPr>
        <w:t>
      6) бюджет тапшылығын қаржыландыру – 3742,9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 қосымшадағы</w:t>
      </w:r>
      <w:r>
        <w:rPr>
          <w:rFonts w:ascii="Times New Roman"/>
          <w:b w:val="false"/>
          <w:i w:val="false"/>
          <w:color w:val="000000"/>
          <w:sz w:val="28"/>
        </w:rPr>
        <w:t xml:space="preserve"> I «Түсімдер» бөлімінде:</w:t>
      </w:r>
      <w:r>
        <w:br/>
      </w:r>
      <w:r>
        <w:rPr>
          <w:rFonts w:ascii="Times New Roman"/>
          <w:b w:val="false"/>
          <w:i w:val="false"/>
          <w:color w:val="000000"/>
          <w:sz w:val="28"/>
        </w:rPr>
        <w:t>
</w:t>
      </w:r>
      <w:r>
        <w:rPr>
          <w:rFonts w:ascii="Times New Roman"/>
          <w:b w:val="false"/>
          <w:i w:val="false"/>
          <w:color w:val="000000"/>
          <w:sz w:val="28"/>
        </w:rPr>
        <w:t>
      санат 4 «трансферттердің түсімдері», сынып 2, сыныпша 2, ерекшелік 1 – «339874 мың теңге» саны «338328,5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1 қосымшадағы ІІ «Шығындар» бөлімінде:</w:t>
      </w:r>
      <w:r>
        <w:br/>
      </w:r>
      <w:r>
        <w:rPr>
          <w:rFonts w:ascii="Times New Roman"/>
          <w:b w:val="false"/>
          <w:i w:val="false"/>
          <w:color w:val="000000"/>
          <w:sz w:val="28"/>
        </w:rPr>
        <w:t>
</w:t>
      </w:r>
      <w:r>
        <w:rPr>
          <w:rFonts w:ascii="Times New Roman"/>
          <w:b w:val="false"/>
          <w:i w:val="false"/>
          <w:color w:val="000000"/>
          <w:sz w:val="28"/>
        </w:rPr>
        <w:t>
      «Білім беру» функциялық топ 4, кіші функциясы 2, мемлекеттік мекеменің бағдарлама әкімшісі 464, бағдарлама 3, кіші бағдарлама 105 – «870547,9 мың теңге» саны «869974,9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функциялық топ 10, кіші функциясы 1, мемлекеттік мекеменің бағдарлама әкімшісі 453, бағдарлама 99 – «1518 мың теңге» саны «545,5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1 қосымша</w:t>
      </w:r>
      <w:r>
        <w:rPr>
          <w:rFonts w:ascii="Times New Roman"/>
          <w:b w:val="false"/>
          <w:i w:val="false"/>
          <w:color w:val="000000"/>
          <w:sz w:val="28"/>
        </w:rPr>
        <w:t xml:space="preserve"> жоғарыда енгізілген өзгерістер мен толықтыруларға сәйкес бекітілсін.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12-2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«20940,0 мың теңге» саны «19394,5 мың теңге» санымен ауыстырылсын, оның ішінде:</w:t>
      </w:r>
      <w:r>
        <w:br/>
      </w:r>
      <w:r>
        <w:rPr>
          <w:rFonts w:ascii="Times New Roman"/>
          <w:b w:val="false"/>
          <w:i w:val="false"/>
          <w:color w:val="000000"/>
          <w:sz w:val="28"/>
        </w:rPr>
        <w:t>
</w:t>
      </w:r>
      <w:r>
        <w:rPr>
          <w:rFonts w:ascii="Times New Roman"/>
          <w:b w:val="false"/>
          <w:i w:val="false"/>
          <w:color w:val="000000"/>
          <w:sz w:val="28"/>
        </w:rPr>
        <w:t>
      бесінші абзацтағы «8193 мың теңге» саны «7620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алтыншы абзацтағы «1518 мың теңге» саны «545,5 мың теңге» санымен ауыстырылсын, оның ішінде «181,6 мың теңге» саны «181,4 мың теңге» санымен ауыстырылсын, «891 мың теңге» саны «364,1 мың теңге» санымен ауыстырылсын, «әлеуметтік сала мамандарына - 89 мың теңге», «спорт мамандарына - 356,4 мың теңге»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 Әнуаров</w:t>
      </w:r>
    </w:p>
    <w:p>
      <w:pPr>
        <w:spacing w:after="0"/>
        <w:ind w:left="0"/>
        <w:jc w:val="both"/>
      </w:pPr>
      <w:r>
        <w:rPr>
          <w:rFonts w:ascii="Times New Roman"/>
          <w:b w:val="false"/>
          <w:i/>
          <w:color w:val="000000"/>
          <w:sz w:val="28"/>
        </w:rPr>
        <w:t>      Аудандық мәслихат хатшысы              Н.Қ. Бейсенов</w:t>
      </w:r>
    </w:p>
    <w:bookmarkStart w:name="z9" w:id="1"/>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 16-1 шешіміне 1 қосымша</w:t>
      </w:r>
    </w:p>
    <w:bookmarkEnd w:id="1"/>
    <w:p>
      <w:pPr>
        <w:spacing w:after="0"/>
        <w:ind w:left="0"/>
        <w:jc w:val="both"/>
      </w:pPr>
      <w:r>
        <w:rPr>
          <w:rFonts w:ascii="Times New Roman"/>
          <w:b w:val="false"/>
          <w:i w:val="false"/>
          <w:color w:val="000000"/>
          <w:sz w:val="28"/>
        </w:rPr>
        <w:t>Зайсан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10-1 шешіміне 1 қосымша</w:t>
      </w:r>
    </w:p>
    <w:bookmarkStart w:name="z29"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04"/>
        <w:gridCol w:w="550"/>
        <w:gridCol w:w="560"/>
        <w:gridCol w:w="8865"/>
        <w:gridCol w:w="2034"/>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2131305,5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327913</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r>
      <w:tr>
        <w:trPr>
          <w:trHeight w:val="5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90725</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w:t>
            </w:r>
            <w:r>
              <w:br/>
            </w:r>
            <w:r>
              <w:rPr>
                <w:rFonts w:ascii="Times New Roman"/>
                <w:b w:val="false"/>
                <w:i w:val="false"/>
                <w:color w:val="000000"/>
                <w:sz w:val="20"/>
              </w:rPr>
              <w:t>
жеке тұлғалардан алынатын жеке 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114314</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114314</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114314</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53070</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8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8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8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 мұқтаждарына</w:t>
            </w:r>
            <w:r>
              <w:br/>
            </w:r>
            <w:r>
              <w:rPr>
                <w:rFonts w:ascii="Times New Roman"/>
                <w:b w:val="false"/>
                <w:i w:val="false"/>
                <w:color w:val="000000"/>
                <w:sz w:val="20"/>
              </w:rPr>
              <w:t>
пайдаланылатын дизель отыны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8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w:t>
            </w:r>
            <w:r>
              <w:br/>
            </w:r>
            <w:r>
              <w:rPr>
                <w:rFonts w:ascii="Times New Roman"/>
                <w:b w:val="false"/>
                <w:i w:val="false"/>
                <w:color w:val="000000"/>
                <w:sz w:val="20"/>
              </w:rPr>
              <w:t>
тіркегені және кеменiң немесе жасалып жатқан</w:t>
            </w:r>
            <w:r>
              <w:br/>
            </w:r>
            <w:r>
              <w:rPr>
                <w:rFonts w:ascii="Times New Roman"/>
                <w:b w:val="false"/>
                <w:i w:val="false"/>
                <w:color w:val="000000"/>
                <w:sz w:val="20"/>
              </w:rPr>
              <w:t>
кеменiң ипотекасы үшін алынатын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11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органдардың немесе лауазымды адамдардың</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3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 аралық</w:t>
            </w:r>
            <w:r>
              <w:br/>
            </w:r>
            <w:r>
              <w:rPr>
                <w:rFonts w:ascii="Times New Roman"/>
                <w:b w:val="false"/>
                <w:i w:val="false"/>
                <w:color w:val="000000"/>
                <w:sz w:val="20"/>
              </w:rPr>
              <w:t>
(төрелік) соттардың және шетелдік соттардың</w:t>
            </w:r>
            <w:r>
              <w:br/>
            </w:r>
            <w:r>
              <w:rPr>
                <w:rFonts w:ascii="Times New Roman"/>
                <w:b w:val="false"/>
                <w:i w:val="false"/>
                <w:color w:val="000000"/>
                <w:sz w:val="20"/>
              </w:rPr>
              <w:t>
шешімдерін мәжбүрлеп орындауға атқару парағын</w:t>
            </w:r>
            <w:r>
              <w:br/>
            </w:r>
            <w:r>
              <w:rPr>
                <w:rFonts w:ascii="Times New Roman"/>
                <w:b w:val="false"/>
                <w:i w:val="false"/>
                <w:color w:val="000000"/>
                <w:sz w:val="20"/>
              </w:rPr>
              <w:t>
беру туралы шағымдардың, сот актілерінің атқару</w:t>
            </w:r>
            <w:r>
              <w:br/>
            </w:r>
            <w:r>
              <w:rPr>
                <w:rFonts w:ascii="Times New Roman"/>
                <w:b w:val="false"/>
                <w:i w:val="false"/>
                <w:color w:val="000000"/>
                <w:sz w:val="20"/>
              </w:rPr>
              <w:t>
парағының және өзге де құжаттардың көшірмелерін</w:t>
            </w:r>
            <w:r>
              <w:br/>
            </w:r>
            <w:r>
              <w:rPr>
                <w:rFonts w:ascii="Times New Roman"/>
                <w:b w:val="false"/>
                <w:i w:val="false"/>
                <w:color w:val="000000"/>
                <w:sz w:val="20"/>
              </w:rPr>
              <w:t>
қайта беру туралы шағымдардан алынады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4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 актiлерiн</w:t>
            </w:r>
            <w:r>
              <w:br/>
            </w:r>
            <w:r>
              <w:rPr>
                <w:rFonts w:ascii="Times New Roman"/>
                <w:b w:val="false"/>
                <w:i w:val="false"/>
                <w:color w:val="000000"/>
                <w:sz w:val="20"/>
              </w:rPr>
              <w:t>
тiркеу туралы куәлiктердi және азаматтық хал</w:t>
            </w:r>
            <w:r>
              <w:br/>
            </w:r>
            <w:r>
              <w:rPr>
                <w:rFonts w:ascii="Times New Roman"/>
                <w:b w:val="false"/>
                <w:i w:val="false"/>
                <w:color w:val="000000"/>
                <w:sz w:val="20"/>
              </w:rPr>
              <w:t>
актiлерi жазбаларын өзгертуге, толықтыруға және</w:t>
            </w:r>
            <w:r>
              <w:br/>
            </w:r>
            <w:r>
              <w:rPr>
                <w:rFonts w:ascii="Times New Roman"/>
                <w:b w:val="false"/>
                <w:i w:val="false"/>
                <w:color w:val="000000"/>
                <w:sz w:val="20"/>
              </w:rPr>
              <w:t>
қалпына келтiруге байланысты куәлiктердi</w:t>
            </w:r>
            <w:r>
              <w:br/>
            </w:r>
            <w:r>
              <w:rPr>
                <w:rFonts w:ascii="Times New Roman"/>
                <w:b w:val="false"/>
                <w:i w:val="false"/>
                <w:color w:val="000000"/>
                <w:sz w:val="20"/>
              </w:rPr>
              <w:t>
қайтадан бергенi үшiн 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беретін құжаттарды ресімдегені үшін, сондай-ақ</w:t>
            </w:r>
            <w:r>
              <w:br/>
            </w:r>
            <w:r>
              <w:rPr>
                <w:rFonts w:ascii="Times New Roman"/>
                <w:b w:val="false"/>
                <w:i w:val="false"/>
                <w:color w:val="000000"/>
                <w:sz w:val="20"/>
              </w:rPr>
              <w:t>
осы құжаттарға өзгерістер енгізгені үшін</w:t>
            </w:r>
            <w:r>
              <w:br/>
            </w:r>
            <w:r>
              <w:rPr>
                <w:rFonts w:ascii="Times New Roman"/>
                <w:b w:val="false"/>
                <w:i w:val="false"/>
                <w:color w:val="000000"/>
                <w:sz w:val="20"/>
              </w:rPr>
              <w:t>
алынатын 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w:t>
            </w:r>
            <w:r>
              <w:br/>
            </w:r>
            <w:r>
              <w:rPr>
                <w:rFonts w:ascii="Times New Roman"/>
                <w:b w:val="false"/>
                <w:i w:val="false"/>
                <w:color w:val="000000"/>
                <w:sz w:val="20"/>
              </w:rPr>
              <w:t>
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3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 белгі</w:t>
            </w:r>
            <w:r>
              <w:br/>
            </w:r>
            <w:r>
              <w:rPr>
                <w:rFonts w:ascii="Times New Roman"/>
                <w:b w:val="false"/>
                <w:i w:val="false"/>
                <w:color w:val="000000"/>
                <w:sz w:val="20"/>
              </w:rPr>
              <w:t>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 құрылғыларды,</w:t>
            </w:r>
            <w:r>
              <w:br/>
            </w:r>
            <w:r>
              <w:rPr>
                <w:rFonts w:ascii="Times New Roman"/>
                <w:b w:val="false"/>
                <w:i w:val="false"/>
                <w:color w:val="000000"/>
                <w:sz w:val="20"/>
              </w:rPr>
              <w:t>
үрлемелі қуаты 7,5 Дж-дан аспайтын</w:t>
            </w:r>
            <w:r>
              <w:br/>
            </w:r>
            <w:r>
              <w:rPr>
                <w:rFonts w:ascii="Times New Roman"/>
                <w:b w:val="false"/>
                <w:i w:val="false"/>
                <w:color w:val="000000"/>
                <w:sz w:val="20"/>
              </w:rPr>
              <w:t>
пневматикалық қаруды қоспағанда және калибрі</w:t>
            </w:r>
            <w:r>
              <w:br/>
            </w:r>
            <w:r>
              <w:rPr>
                <w:rFonts w:ascii="Times New Roman"/>
                <w:b w:val="false"/>
                <w:i w:val="false"/>
                <w:color w:val="000000"/>
                <w:sz w:val="20"/>
              </w:rPr>
              <w:t>
4,5 мм-ге дейінгілерін қоспағанда) әрбір</w:t>
            </w:r>
            <w:r>
              <w:br/>
            </w:r>
            <w:r>
              <w:rPr>
                <w:rFonts w:ascii="Times New Roman"/>
                <w:b w:val="false"/>
                <w:i w:val="false"/>
                <w:color w:val="000000"/>
                <w:sz w:val="20"/>
              </w:rPr>
              <w:t>
бірлігін тіркегені және қайта тіркегені үшін</w:t>
            </w:r>
            <w:r>
              <w:br/>
            </w:r>
            <w:r>
              <w:rPr>
                <w:rFonts w:ascii="Times New Roman"/>
                <w:b w:val="false"/>
                <w:i w:val="false"/>
                <w:color w:val="000000"/>
                <w:sz w:val="20"/>
              </w:rPr>
              <w:t>
алынатын 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1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w:t>
            </w:r>
            <w:r>
              <w:br/>
            </w:r>
            <w:r>
              <w:rPr>
                <w:rFonts w:ascii="Times New Roman"/>
                <w:b w:val="false"/>
                <w:i w:val="false"/>
                <w:color w:val="000000"/>
                <w:sz w:val="20"/>
              </w:rPr>
              <w:t>
мен алып жүруге, тасымалдауға, Қазақстан</w:t>
            </w:r>
            <w:r>
              <w:br/>
            </w:r>
            <w:r>
              <w:rPr>
                <w:rFonts w:ascii="Times New Roman"/>
                <w:b w:val="false"/>
                <w:i w:val="false"/>
                <w:color w:val="000000"/>
                <w:sz w:val="20"/>
              </w:rPr>
              <w:t>
Республикасының аумағына әкелуге және Қазақстан</w:t>
            </w:r>
            <w:r>
              <w:br/>
            </w:r>
            <w:r>
              <w:rPr>
                <w:rFonts w:ascii="Times New Roman"/>
                <w:b w:val="false"/>
                <w:i w:val="false"/>
                <w:color w:val="000000"/>
                <w:sz w:val="20"/>
              </w:rPr>
              <w:t>
Республикасынан әкетуге рұқсат бергені үшін</w:t>
            </w:r>
            <w:r>
              <w:br/>
            </w:r>
            <w:r>
              <w:rPr>
                <w:rFonts w:ascii="Times New Roman"/>
                <w:b w:val="false"/>
                <w:i w:val="false"/>
                <w:color w:val="000000"/>
                <w:sz w:val="20"/>
              </w:rPr>
              <w:t>
алынатын 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w:t>
            </w:r>
            <w:r>
              <w:br/>
            </w:r>
            <w:r>
              <w:rPr>
                <w:rFonts w:ascii="Times New Roman"/>
                <w:b w:val="false"/>
                <w:i w:val="false"/>
                <w:color w:val="000000"/>
                <w:sz w:val="20"/>
              </w:rPr>
              <w:t>
басқа да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1781305,5</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1781305,5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1781305,5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338328,5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212329</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55"/>
        <w:gridCol w:w="789"/>
        <w:gridCol w:w="753"/>
        <w:gridCol w:w="734"/>
        <w:gridCol w:w="7801"/>
        <w:gridCol w:w="2028"/>
      </w:tblGrid>
      <w:tr>
        <w:trPr>
          <w:trHeight w:val="6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2094530,4</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124854</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w:t>
            </w:r>
            <w:r>
              <w:br/>
            </w:r>
            <w:r>
              <w:rPr>
                <w:rFonts w:ascii="Times New Roman"/>
                <w:b w:val="false"/>
                <w:i w:val="false"/>
                <w:color w:val="000000"/>
                <w:sz w:val="20"/>
              </w:rPr>
              <w:t>
</w:t>
            </w:r>
            <w:r>
              <w:rPr>
                <w:rFonts w:ascii="Times New Roman"/>
                <w:b/>
                <w:i w:val="false"/>
                <w:color w:val="000000"/>
                <w:sz w:val="20"/>
              </w:rPr>
              <w:t>функцияларын орындайтын өкiлдi,</w:t>
            </w:r>
            <w:r>
              <w:br/>
            </w:r>
            <w:r>
              <w:rPr>
                <w:rFonts w:ascii="Times New Roman"/>
                <w:b w:val="false"/>
                <w:i w:val="false"/>
                <w:color w:val="000000"/>
                <w:sz w:val="20"/>
              </w:rPr>
              <w:t>
</w:t>
            </w:r>
            <w:r>
              <w:rPr>
                <w:rFonts w:ascii="Times New Roman"/>
                <w:b/>
                <w:i w:val="false"/>
                <w:color w:val="000000"/>
                <w:sz w:val="20"/>
              </w:rPr>
              <w:t>атқарушы және басқа органдар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109475</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w:t>
            </w:r>
            <w:r>
              <w:rPr>
                <w:rFonts w:ascii="Times New Roman"/>
                <w:b/>
                <w:i w:val="false"/>
                <w:color w:val="000000"/>
                <w:sz w:val="20"/>
              </w:rPr>
              <w:t>мәслихатының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xml:space="preserve">
арттыру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w:t>
            </w:r>
            <w:r>
              <w:rPr>
                <w:rFonts w:ascii="Times New Roman"/>
                <w:b/>
                <w:i w:val="false"/>
                <w:color w:val="000000"/>
                <w:sz w:val="20"/>
              </w:rPr>
              <w:t>әкiмінің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37134</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37134</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35956</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xml:space="preserve">
арттыру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w:t>
            </w:r>
            <w:r>
              <w:rPr>
                <w:rFonts w:ascii="Times New Roman"/>
                <w:b/>
                <w:i w:val="false"/>
                <w:color w:val="000000"/>
                <w:sz w:val="20"/>
              </w:rPr>
              <w:t>қала, кент, ауыл (село), ауылдық</w:t>
            </w:r>
            <w:r>
              <w:br/>
            </w:r>
            <w:r>
              <w:rPr>
                <w:rFonts w:ascii="Times New Roman"/>
                <w:b w:val="false"/>
                <w:i w:val="false"/>
                <w:color w:val="000000"/>
                <w:sz w:val="20"/>
              </w:rPr>
              <w:t>
</w:t>
            </w:r>
            <w:r>
              <w:rPr>
                <w:rFonts w:ascii="Times New Roman"/>
                <w:b/>
                <w:i w:val="false"/>
                <w:color w:val="000000"/>
                <w:sz w:val="20"/>
              </w:rPr>
              <w:t>(селолық)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62047</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 толықтығын</w:t>
            </w:r>
            <w:r>
              <w:br/>
            </w:r>
            <w:r>
              <w:rPr>
                <w:rFonts w:ascii="Times New Roman"/>
                <w:b w:val="false"/>
                <w:i w:val="false"/>
                <w:color w:val="000000"/>
                <w:sz w:val="20"/>
              </w:rPr>
              <w:t>
қамтамасыз етуді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экономика және бюджеттік жоспарлау</w:t>
            </w:r>
            <w:r>
              <w:br/>
            </w:r>
            <w:r>
              <w:rPr>
                <w:rFonts w:ascii="Times New Roman"/>
                <w:b w:val="false"/>
                <w:i w:val="false"/>
                <w:color w:val="000000"/>
                <w:sz w:val="20"/>
              </w:rPr>
              <w:t>
</w:t>
            </w:r>
            <w:r>
              <w:rPr>
                <w:rFonts w:ascii="Times New Roman"/>
                <w:b/>
                <w:i w:val="false"/>
                <w:color w:val="000000"/>
                <w:sz w:val="20"/>
              </w:rPr>
              <w:t>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w:t>
            </w:r>
            <w:r>
              <w:rPr>
                <w:rFonts w:ascii="Times New Roman"/>
                <w:b/>
                <w:i w:val="false"/>
                <w:color w:val="000000"/>
                <w:sz w:val="20"/>
              </w:rPr>
              <w:t>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міндетін атқару</w:t>
            </w:r>
            <w:r>
              <w:br/>
            </w:r>
            <w:r>
              <w:rPr>
                <w:rFonts w:ascii="Times New Roman"/>
                <w:b w:val="false"/>
                <w:i w:val="false"/>
                <w:color w:val="000000"/>
                <w:sz w:val="20"/>
              </w:rPr>
              <w:t>
шеңберіндегі іс-шаралар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w:t>
            </w:r>
            <w:r>
              <w:br/>
            </w:r>
            <w:r>
              <w:rPr>
                <w:rFonts w:ascii="Times New Roman"/>
                <w:b w:val="false"/>
                <w:i w:val="false"/>
                <w:color w:val="000000"/>
                <w:sz w:val="20"/>
              </w:rPr>
              <w:t>
</w:t>
            </w:r>
            <w:r>
              <w:rPr>
                <w:rFonts w:ascii="Times New Roman"/>
                <w:b/>
                <w:i w:val="false"/>
                <w:color w:val="000000"/>
                <w:sz w:val="20"/>
              </w:rPr>
              <w:t>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11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w:t>
            </w:r>
            <w:r>
              <w:br/>
            </w:r>
            <w:r>
              <w:rPr>
                <w:rFonts w:ascii="Times New Roman"/>
                <w:b w:val="false"/>
                <w:i w:val="false"/>
                <w:color w:val="000000"/>
                <w:sz w:val="20"/>
              </w:rPr>
              <w:t>
</w:t>
            </w:r>
            <w:r>
              <w:rPr>
                <w:rFonts w:ascii="Times New Roman"/>
                <w:b/>
                <w:i w:val="false"/>
                <w:color w:val="000000"/>
                <w:sz w:val="20"/>
              </w:rPr>
              <w:t>сот, қылмыстық-атқару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1114780,9</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білім беру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w:t>
            </w:r>
            <w:r>
              <w:br/>
            </w:r>
            <w:r>
              <w:rPr>
                <w:rFonts w:ascii="Times New Roman"/>
                <w:b w:val="false"/>
                <w:i w:val="false"/>
                <w:color w:val="000000"/>
                <w:sz w:val="20"/>
              </w:rPr>
              <w:t>
</w:t>
            </w:r>
            <w:r>
              <w:rPr>
                <w:rFonts w:ascii="Times New Roman"/>
                <w:b/>
                <w:i w:val="false"/>
                <w:color w:val="000000"/>
                <w:sz w:val="20"/>
              </w:rPr>
              <w:t>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1010152,9</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білім беру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1010152,9</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988675,9</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118701</w:t>
            </w:r>
          </w:p>
        </w:tc>
      </w:tr>
      <w:tr>
        <w:trPr>
          <w:trHeight w:val="8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мектеп-балабақшалар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869974,9</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w:t>
            </w:r>
            <w:r>
              <w:br/>
            </w:r>
            <w:r>
              <w:rPr>
                <w:rFonts w:ascii="Times New Roman"/>
                <w:b w:val="false"/>
                <w:i w:val="false"/>
                <w:color w:val="000000"/>
                <w:sz w:val="20"/>
              </w:rPr>
              <w:t>
</w:t>
            </w:r>
            <w:r>
              <w:rPr>
                <w:rFonts w:ascii="Times New Roman"/>
                <w:b/>
                <w:i w:val="false"/>
                <w:color w:val="000000"/>
                <w:sz w:val="20"/>
              </w:rPr>
              <w:t>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78384</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білім беру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78294</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w:t>
            </w:r>
            <w:r>
              <w:br/>
            </w:r>
            <w:r>
              <w:rPr>
                <w:rFonts w:ascii="Times New Roman"/>
                <w:b w:val="false"/>
                <w:i w:val="false"/>
                <w:color w:val="000000"/>
                <w:sz w:val="20"/>
              </w:rPr>
              <w:t>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8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59184</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43782</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әлеуметтік</w:t>
            </w:r>
            <w:r>
              <w:br/>
            </w:r>
            <w:r>
              <w:rPr>
                <w:rFonts w:ascii="Times New Roman"/>
                <w:b w:val="false"/>
                <w:i w:val="false"/>
                <w:color w:val="000000"/>
                <w:sz w:val="20"/>
              </w:rPr>
              <w:t>
</w:t>
            </w:r>
            <w:r>
              <w:rPr>
                <w:rFonts w:ascii="Times New Roman"/>
                <w:b/>
                <w:i w:val="false"/>
                <w:color w:val="000000"/>
                <w:sz w:val="20"/>
              </w:rPr>
              <w:t>қамсыздандыру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158566</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w:t>
            </w:r>
            <w:r>
              <w:rPr>
                <w:rFonts w:ascii="Times New Roman"/>
                <w:b/>
                <w:i w:val="false"/>
                <w:color w:val="000000"/>
                <w:sz w:val="20"/>
              </w:rPr>
              <w:t>қала, кент, ауыл (село), ауылдық</w:t>
            </w:r>
            <w:r>
              <w:br/>
            </w:r>
            <w:r>
              <w:rPr>
                <w:rFonts w:ascii="Times New Roman"/>
                <w:b w:val="false"/>
                <w:i w:val="false"/>
                <w:color w:val="000000"/>
                <w:sz w:val="20"/>
              </w:rPr>
              <w:t>
</w:t>
            </w:r>
            <w:r>
              <w:rPr>
                <w:rFonts w:ascii="Times New Roman"/>
                <w:b/>
                <w:i w:val="false"/>
                <w:color w:val="000000"/>
                <w:sz w:val="20"/>
              </w:rPr>
              <w:t>(селолық)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w:t>
            </w:r>
          </w:p>
        </w:tc>
      </w:tr>
      <w:tr>
        <w:trPr>
          <w:trHeight w:val="9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жұмыспен қамту және әлеуметтік</w:t>
            </w:r>
            <w:r>
              <w:br/>
            </w:r>
            <w:r>
              <w:rPr>
                <w:rFonts w:ascii="Times New Roman"/>
                <w:b w:val="false"/>
                <w:i w:val="false"/>
                <w:color w:val="000000"/>
                <w:sz w:val="20"/>
              </w:rPr>
              <w:t>
</w:t>
            </w:r>
            <w:r>
              <w:rPr>
                <w:rFonts w:ascii="Times New Roman"/>
                <w:b/>
                <w:i w:val="false"/>
                <w:color w:val="000000"/>
                <w:sz w:val="20"/>
              </w:rPr>
              <w:t>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9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w:t>
            </w:r>
            <w:r>
              <w:br/>
            </w:r>
            <w:r>
              <w:rPr>
                <w:rFonts w:ascii="Times New Roman"/>
                <w:b w:val="false"/>
                <w:i w:val="false"/>
                <w:color w:val="000000"/>
                <w:sz w:val="20"/>
              </w:rPr>
              <w:t>
бағдарламасын кеңейту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r>
      <w:tr>
        <w:trPr>
          <w:trHeight w:val="14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18397</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35043</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40145</w:t>
            </w:r>
          </w:p>
        </w:tc>
      </w:tr>
      <w:tr>
        <w:trPr>
          <w:trHeight w:val="11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w:t>
            </w:r>
            <w:r>
              <w:br/>
            </w:r>
            <w:r>
              <w:rPr>
                <w:rFonts w:ascii="Times New Roman"/>
                <w:b w:val="false"/>
                <w:i w:val="false"/>
                <w:color w:val="000000"/>
                <w:sz w:val="20"/>
              </w:rPr>
              <w:t>
</w:t>
            </w:r>
            <w:r>
              <w:rPr>
                <w:rFonts w:ascii="Times New Roman"/>
                <w:b/>
                <w:i w:val="false"/>
                <w:color w:val="000000"/>
                <w:sz w:val="20"/>
              </w:rPr>
              <w:t>қамтамасыз ету салаларындағы өзге де</w:t>
            </w:r>
            <w:r>
              <w:br/>
            </w:r>
            <w:r>
              <w:rPr>
                <w:rFonts w:ascii="Times New Roman"/>
                <w:b w:val="false"/>
                <w:i w:val="false"/>
                <w:color w:val="000000"/>
                <w:sz w:val="20"/>
              </w:rPr>
              <w:t>
</w:t>
            </w:r>
            <w:r>
              <w:rPr>
                <w:rFonts w:ascii="Times New Roman"/>
                <w:b/>
                <w:i w:val="false"/>
                <w:color w:val="000000"/>
                <w:sz w:val="20"/>
              </w:rPr>
              <w:t>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жұмыспен қамту және әлеуметтік</w:t>
            </w:r>
            <w:r>
              <w:br/>
            </w:r>
            <w:r>
              <w:rPr>
                <w:rFonts w:ascii="Times New Roman"/>
                <w:b w:val="false"/>
                <w:i w:val="false"/>
                <w:color w:val="000000"/>
                <w:sz w:val="20"/>
              </w:rPr>
              <w:t>
</w:t>
            </w:r>
            <w:r>
              <w:rPr>
                <w:rFonts w:ascii="Times New Roman"/>
                <w:b/>
                <w:i w:val="false"/>
                <w:color w:val="000000"/>
                <w:sz w:val="20"/>
              </w:rPr>
              <w:t>бағдарламалар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307995</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213729</w:t>
            </w:r>
          </w:p>
        </w:tc>
      </w:tr>
      <w:tr>
        <w:trPr>
          <w:trHeight w:val="7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w:t>
            </w:r>
            <w:r>
              <w:br/>
            </w:r>
            <w:r>
              <w:rPr>
                <w:rFonts w:ascii="Times New Roman"/>
                <w:b w:val="false"/>
                <w:i w:val="false"/>
                <w:color w:val="000000"/>
                <w:sz w:val="20"/>
              </w:rPr>
              <w:t>
</w:t>
            </w:r>
            <w:r>
              <w:rPr>
                <w:rFonts w:ascii="Times New Roman"/>
                <w:b/>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i w:val="false"/>
                <w:color w:val="000000"/>
                <w:sz w:val="20"/>
              </w:rPr>
              <w:t>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212329</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w:t>
            </w:r>
            <w:r>
              <w:br/>
            </w:r>
            <w:r>
              <w:rPr>
                <w:rFonts w:ascii="Times New Roman"/>
                <w:b w:val="false"/>
                <w:i w:val="false"/>
                <w:color w:val="000000"/>
                <w:sz w:val="20"/>
              </w:rPr>
              <w:t>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195288</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195288</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w:t>
            </w:r>
            <w:r>
              <w:br/>
            </w:r>
            <w:r>
              <w:rPr>
                <w:rFonts w:ascii="Times New Roman"/>
                <w:b w:val="false"/>
                <w:i w:val="false"/>
                <w:color w:val="000000"/>
                <w:sz w:val="20"/>
              </w:rPr>
              <w:t>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70574</w:t>
            </w:r>
          </w:p>
        </w:tc>
      </w:tr>
      <w:tr>
        <w:trPr>
          <w:trHeight w:val="9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w:t>
            </w:r>
            <w:r>
              <w:rPr>
                <w:rFonts w:ascii="Times New Roman"/>
                <w:b/>
                <w:i w:val="false"/>
                <w:color w:val="000000"/>
                <w:sz w:val="20"/>
              </w:rPr>
              <w:t>қала, кент, ауыл (село), ауылдық</w:t>
            </w:r>
            <w:r>
              <w:br/>
            </w:r>
            <w:r>
              <w:rPr>
                <w:rFonts w:ascii="Times New Roman"/>
                <w:b w:val="false"/>
                <w:i w:val="false"/>
                <w:color w:val="000000"/>
                <w:sz w:val="20"/>
              </w:rPr>
              <w:t>
</w:t>
            </w:r>
            <w:r>
              <w:rPr>
                <w:rFonts w:ascii="Times New Roman"/>
                <w:b/>
                <w:i w:val="false"/>
                <w:color w:val="000000"/>
                <w:sz w:val="20"/>
              </w:rPr>
              <w:t>(селолық)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p>
        </w:tc>
      </w:tr>
      <w:tr>
        <w:trPr>
          <w:trHeight w:val="11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10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36635</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w:t>
            </w:r>
            <w:r>
              <w:rPr>
                <w:rFonts w:ascii="Times New Roman"/>
                <w:b/>
                <w:i w:val="false"/>
                <w:color w:val="000000"/>
                <w:sz w:val="20"/>
              </w:rPr>
              <w:t>қала, кент, ауыл (село), ауылдық</w:t>
            </w:r>
            <w:r>
              <w:br/>
            </w:r>
            <w:r>
              <w:rPr>
                <w:rFonts w:ascii="Times New Roman"/>
                <w:b w:val="false"/>
                <w:i w:val="false"/>
                <w:color w:val="000000"/>
                <w:sz w:val="20"/>
              </w:rPr>
              <w:t>
</w:t>
            </w:r>
            <w:r>
              <w:rPr>
                <w:rFonts w:ascii="Times New Roman"/>
                <w:b/>
                <w:i w:val="false"/>
                <w:color w:val="000000"/>
                <w:sz w:val="20"/>
              </w:rPr>
              <w:t>(селолық)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15591</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w:t>
            </w:r>
            <w:r>
              <w:rPr>
                <w:rFonts w:ascii="Times New Roman"/>
                <w:b/>
                <w:i w:val="false"/>
                <w:color w:val="000000"/>
                <w:sz w:val="20"/>
              </w:rPr>
              <w:t>ақпараттық кеңістiк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83288</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35690</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11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13574</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арқылы мемлекеттік ақпараттық</w:t>
            </w:r>
            <w:r>
              <w:br/>
            </w:r>
            <w:r>
              <w:rPr>
                <w:rFonts w:ascii="Times New Roman"/>
                <w:b w:val="false"/>
                <w:i w:val="false"/>
                <w:color w:val="000000"/>
                <w:sz w:val="20"/>
              </w:rPr>
              <w:t>
саясат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w:t>
            </w:r>
            <w:r>
              <w:rPr>
                <w:rFonts w:ascii="Times New Roman"/>
                <w:b/>
                <w:i w:val="false"/>
                <w:color w:val="000000"/>
                <w:sz w:val="20"/>
              </w:rPr>
              <w:t>ақпараттық кеңістік ұйымдастыру</w:t>
            </w:r>
            <w:r>
              <w:br/>
            </w:r>
            <w:r>
              <w:rPr>
                <w:rFonts w:ascii="Times New Roman"/>
                <w:b w:val="false"/>
                <w:i w:val="false"/>
                <w:color w:val="000000"/>
                <w:sz w:val="20"/>
              </w:rPr>
              <w:t>
</w:t>
            </w:r>
            <w:r>
              <w:rPr>
                <w:rFonts w:ascii="Times New Roman"/>
                <w:b/>
                <w:i w:val="false"/>
                <w:color w:val="000000"/>
                <w:sz w:val="20"/>
              </w:rPr>
              <w:t>жөніндегі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21372</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 күрделі,</w:t>
            </w:r>
            <w:r>
              <w:br/>
            </w:r>
            <w:r>
              <w:rPr>
                <w:rFonts w:ascii="Times New Roman"/>
                <w:b w:val="false"/>
                <w:i w:val="false"/>
                <w:color w:val="000000"/>
                <w:sz w:val="20"/>
              </w:rPr>
              <w:t>
ағымды жөндеу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ішкі саясат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w:t>
            </w:r>
            <w:r>
              <w:br/>
            </w:r>
            <w:r>
              <w:rPr>
                <w:rFonts w:ascii="Times New Roman"/>
                <w:b w:val="false"/>
                <w:i w:val="false"/>
                <w:color w:val="000000"/>
                <w:sz w:val="20"/>
              </w:rPr>
              <w:t>
</w:t>
            </w:r>
            <w:r>
              <w:rPr>
                <w:rFonts w:ascii="Times New Roman"/>
                <w:b/>
                <w:i w:val="false"/>
                <w:color w:val="000000"/>
                <w:sz w:val="20"/>
              </w:rPr>
              <w:t>ерекше қорғалатын табиғи аумақтар,</w:t>
            </w:r>
            <w:r>
              <w:br/>
            </w:r>
            <w:r>
              <w:rPr>
                <w:rFonts w:ascii="Times New Roman"/>
                <w:b w:val="false"/>
                <w:i w:val="false"/>
                <w:color w:val="000000"/>
                <w:sz w:val="20"/>
              </w:rPr>
              <w:t>
</w:t>
            </w:r>
            <w:r>
              <w:rPr>
                <w:rFonts w:ascii="Times New Roman"/>
                <w:b/>
                <w:i w:val="false"/>
                <w:color w:val="000000"/>
                <w:sz w:val="20"/>
              </w:rPr>
              <w:t>қоршаған ортаны және жануарлар</w:t>
            </w:r>
            <w:r>
              <w:br/>
            </w:r>
            <w:r>
              <w:rPr>
                <w:rFonts w:ascii="Times New Roman"/>
                <w:b w:val="false"/>
                <w:i w:val="false"/>
                <w:color w:val="000000"/>
                <w:sz w:val="20"/>
              </w:rPr>
              <w:t>
</w:t>
            </w:r>
            <w:r>
              <w:rPr>
                <w:rFonts w:ascii="Times New Roman"/>
                <w:b/>
                <w:i w:val="false"/>
                <w:color w:val="000000"/>
                <w:sz w:val="20"/>
              </w:rPr>
              <w:t>дүниесін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93218,5</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10048,5</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ауыл шаруашылық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 қамтамасыз</w:t>
            </w:r>
            <w:r>
              <w:br/>
            </w:r>
            <w:r>
              <w:rPr>
                <w:rFonts w:ascii="Times New Roman"/>
                <w:b w:val="false"/>
                <w:i w:val="false"/>
                <w:color w:val="000000"/>
                <w:sz w:val="20"/>
              </w:rPr>
              <w:t>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8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экономика және бюджеттік жоспарлау</w:t>
            </w:r>
            <w:r>
              <w:br/>
            </w:r>
            <w:r>
              <w:rPr>
                <w:rFonts w:ascii="Times New Roman"/>
                <w:b w:val="false"/>
                <w:i w:val="false"/>
                <w:color w:val="000000"/>
                <w:sz w:val="20"/>
              </w:rPr>
              <w:t>
</w:t>
            </w:r>
            <w:r>
              <w:rPr>
                <w:rFonts w:ascii="Times New Roman"/>
                <w:b/>
                <w:i w:val="false"/>
                <w:color w:val="000000"/>
                <w:sz w:val="20"/>
              </w:rPr>
              <w:t>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12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жер қатынастары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w:t>
            </w:r>
            <w:r>
              <w:br/>
            </w:r>
            <w:r>
              <w:rPr>
                <w:rFonts w:ascii="Times New Roman"/>
                <w:b w:val="false"/>
                <w:i w:val="false"/>
                <w:color w:val="000000"/>
                <w:sz w:val="20"/>
              </w:rPr>
              <w:t>
екiншiсiне ауыстыру жөнiндегi жұмыстар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w:t>
            </w:r>
            <w:r>
              <w:br/>
            </w:r>
            <w:r>
              <w:rPr>
                <w:rFonts w:ascii="Times New Roman"/>
                <w:b w:val="false"/>
                <w:i w:val="false"/>
                <w:color w:val="000000"/>
                <w:sz w:val="20"/>
              </w:rPr>
              <w:t>
</w:t>
            </w:r>
            <w:r>
              <w:rPr>
                <w:rFonts w:ascii="Times New Roman"/>
                <w:b/>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i w:val="false"/>
                <w:color w:val="000000"/>
                <w:sz w:val="20"/>
              </w:rPr>
              <w:t>қатынастары саласындағы өзге де</w:t>
            </w:r>
            <w:r>
              <w:br/>
            </w:r>
            <w:r>
              <w:rPr>
                <w:rFonts w:ascii="Times New Roman"/>
                <w:b w:val="false"/>
                <w:i w:val="false"/>
                <w:color w:val="000000"/>
                <w:sz w:val="20"/>
              </w:rPr>
              <w:t>
</w:t>
            </w:r>
            <w:r>
              <w:rPr>
                <w:rFonts w:ascii="Times New Roman"/>
                <w:b/>
                <w:i w:val="false"/>
                <w:color w:val="000000"/>
                <w:sz w:val="20"/>
              </w:rPr>
              <w:t>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71917</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мәдениет және тілдерді дамыту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71917</w:t>
            </w:r>
          </w:p>
        </w:tc>
      </w:tr>
      <w:tr>
        <w:trPr>
          <w:trHeight w:val="11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71917</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64882</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w:t>
            </w:r>
            <w:r>
              <w:br/>
            </w:r>
            <w:r>
              <w:rPr>
                <w:rFonts w:ascii="Times New Roman"/>
                <w:b w:val="false"/>
                <w:i w:val="false"/>
                <w:color w:val="000000"/>
                <w:sz w:val="20"/>
              </w:rPr>
              <w:t>
</w:t>
            </w:r>
            <w:r>
              <w:rPr>
                <w:rFonts w:ascii="Times New Roman"/>
                <w:b/>
                <w:i w:val="false"/>
                <w:color w:val="000000"/>
                <w:sz w:val="20"/>
              </w:rPr>
              <w:t>құрылыс 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w:t>
            </w:r>
            <w:r>
              <w:br/>
            </w:r>
            <w:r>
              <w:rPr>
                <w:rFonts w:ascii="Times New Roman"/>
                <w:b w:val="false"/>
                <w:i w:val="false"/>
                <w:color w:val="000000"/>
                <w:sz w:val="20"/>
              </w:rPr>
              <w:t>
</w:t>
            </w:r>
            <w:r>
              <w:rPr>
                <w:rFonts w:ascii="Times New Roman"/>
                <w:b/>
                <w:i w:val="false"/>
                <w:color w:val="000000"/>
                <w:sz w:val="20"/>
              </w:rPr>
              <w:t>қызметі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сәулет және қала құрылысы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184010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80918</w:t>
            </w:r>
          </w:p>
        </w:tc>
      </w:tr>
      <w:tr>
        <w:trPr>
          <w:trHeight w:val="9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w:t>
            </w:r>
            <w:r>
              <w:rPr>
                <w:rFonts w:ascii="Times New Roman"/>
                <w:b/>
                <w:i w:val="false"/>
                <w:color w:val="000000"/>
                <w:sz w:val="20"/>
              </w:rPr>
              <w:t>қала, кент, ауыл (село), ауылдық</w:t>
            </w:r>
            <w:r>
              <w:br/>
            </w:r>
            <w:r>
              <w:rPr>
                <w:rFonts w:ascii="Times New Roman"/>
                <w:b w:val="false"/>
                <w:i w:val="false"/>
                <w:color w:val="000000"/>
                <w:sz w:val="20"/>
              </w:rPr>
              <w:t>
</w:t>
            </w:r>
            <w:r>
              <w:rPr>
                <w:rFonts w:ascii="Times New Roman"/>
                <w:b/>
                <w:i w:val="false"/>
                <w:color w:val="000000"/>
                <w:sz w:val="20"/>
              </w:rPr>
              <w:t>(селолық)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65271</w:t>
            </w:r>
          </w:p>
        </w:tc>
      </w:tr>
      <w:tr>
        <w:trPr>
          <w:trHeight w:val="8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w:t>
            </w:r>
            <w:r>
              <w:br/>
            </w:r>
            <w:r>
              <w:rPr>
                <w:rFonts w:ascii="Times New Roman"/>
                <w:b w:val="false"/>
                <w:i w:val="false"/>
                <w:color w:val="000000"/>
                <w:sz w:val="20"/>
              </w:rPr>
              <w:t>
</w:t>
            </w:r>
            <w:r>
              <w:rPr>
                <w:rFonts w:ascii="Times New Roman"/>
                <w:b/>
                <w:i w:val="false"/>
                <w:color w:val="000000"/>
                <w:sz w:val="20"/>
              </w:rPr>
              <w:t>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103092</w:t>
            </w:r>
          </w:p>
        </w:tc>
      </w:tr>
      <w:tr>
        <w:trPr>
          <w:trHeight w:val="11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103092</w:t>
            </w:r>
          </w:p>
        </w:tc>
      </w:tr>
      <w:tr>
        <w:trPr>
          <w:trHeight w:val="11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98092</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69439</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28653</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w:t>
            </w:r>
            <w:r>
              <w:br/>
            </w:r>
            <w:r>
              <w:rPr>
                <w:rFonts w:ascii="Times New Roman"/>
                <w:b w:val="false"/>
                <w:i w:val="false"/>
                <w:color w:val="000000"/>
                <w:sz w:val="20"/>
              </w:rPr>
              <w:t>
қоғамдық жолаушылар тасымалдарын</w:t>
            </w:r>
            <w:r>
              <w:br/>
            </w:r>
            <w:r>
              <w:rPr>
                <w:rFonts w:ascii="Times New Roman"/>
                <w:b w:val="false"/>
                <w:i w:val="false"/>
                <w:color w:val="000000"/>
                <w:sz w:val="20"/>
              </w:rPr>
              <w:t>
ұйымдастыру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w:t>
            </w:r>
            <w:r>
              <w:br/>
            </w:r>
            <w:r>
              <w:rPr>
                <w:rFonts w:ascii="Times New Roman"/>
                <w:b w:val="false"/>
                <w:i w:val="false"/>
                <w:color w:val="000000"/>
                <w:sz w:val="20"/>
              </w:rPr>
              <w:t>
</w:t>
            </w:r>
            <w:r>
              <w:rPr>
                <w:rFonts w:ascii="Times New Roman"/>
                <w:b/>
                <w:i w:val="false"/>
                <w:color w:val="000000"/>
                <w:sz w:val="20"/>
              </w:rPr>
              <w:t>бәсекелестікті қорғау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кәсіпкерлік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14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8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11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7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материалдық-техникалық жарақтандыру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несиелендіру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операциялар</w:t>
            </w:r>
            <w:r>
              <w:br/>
            </w:r>
            <w:r>
              <w:rPr>
                <w:rFonts w:ascii="Times New Roman"/>
                <w:b w:val="false"/>
                <w:i w:val="false"/>
                <w:color w:val="000000"/>
                <w:sz w:val="20"/>
              </w:rPr>
              <w:t>
</w:t>
            </w:r>
            <w:r>
              <w:rPr>
                <w:rFonts w:ascii="Times New Roman"/>
                <w:b/>
                <w:i w:val="false"/>
                <w:color w:val="000000"/>
                <w:sz w:val="20"/>
              </w:rPr>
              <w:t>бойынша сальдо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-3742,9</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w:t>
            </w:r>
            <w:r>
              <w:br/>
            </w:r>
            <w:r>
              <w:rPr>
                <w:rFonts w:ascii="Times New Roman"/>
                <w:b w:val="false"/>
                <w:i w:val="false"/>
                <w:color w:val="000000"/>
                <w:sz w:val="20"/>
              </w:rPr>
              <w:t>
</w:t>
            </w:r>
            <w:r>
              <w:rPr>
                <w:rFonts w:ascii="Times New Roman"/>
                <w:b/>
                <w:i w:val="false"/>
                <w:color w:val="000000"/>
                <w:sz w:val="20"/>
              </w:rPr>
              <w:t>қаржыландыру(профицитті 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3742,9</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жылының басындағы бюджет</w:t>
            </w:r>
            <w:r>
              <w:br/>
            </w:r>
            <w:r>
              <w:rPr>
                <w:rFonts w:ascii="Times New Roman"/>
                <w:b w:val="false"/>
                <w:i w:val="false"/>
                <w:color w:val="000000"/>
                <w:sz w:val="20"/>
              </w:rPr>
              <w:t>
</w:t>
            </w:r>
            <w:r>
              <w:rPr>
                <w:rFonts w:ascii="Times New Roman"/>
                <w:b/>
                <w:i w:val="false"/>
                <w:color w:val="000000"/>
                <w:sz w:val="20"/>
              </w:rPr>
              <w:t>қаражаттарының бос қалдықтарын</w:t>
            </w:r>
            <w:r>
              <w:br/>
            </w:r>
            <w:r>
              <w:rPr>
                <w:rFonts w:ascii="Times New Roman"/>
                <w:b w:val="false"/>
                <w:i w:val="false"/>
                <w:color w:val="000000"/>
                <w:sz w:val="20"/>
              </w:rPr>
              <w:t>
</w:t>
            </w:r>
            <w:r>
              <w:rPr>
                <w:rFonts w:ascii="Times New Roman"/>
                <w:b/>
                <w:i w:val="false"/>
                <w:color w:val="000000"/>
                <w:sz w:val="20"/>
              </w:rPr>
              <w:t>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