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b103" w14:textId="38eb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21 желтоқсандағы № 292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2012 жылғы 30 қарашадағы № 69 шешімі. Ақтөбе облысының Әділет департаментінде 2012 жылғы 6 желтоқсанда № 3459 тіркелді. Қолданылу мерзімінің аяқталуына байланысты күші жойылды - Ақтөбе облысы Темір аудандық мәслихатының 2013 жылғы 2 мамырдағы № 99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Темір аудандық мәслихатының 02.05.2013 № 99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бабтарына</w:t>
      </w:r>
      <w:r>
        <w:rPr>
          <w:rFonts w:ascii="Times New Roman"/>
          <w:b w:val="false"/>
          <w:i w:val="false"/>
          <w:color w:val="000000"/>
          <w:sz w:val="28"/>
        </w:rPr>
        <w:t xml:space="preserve"> сәйкес Темір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2011 жылғы 21 желтоқсандағы № 292 «2012-2014 жылдарға арналған аудандық бюджет туралы» (нормативтік құқықтық кесімдерді мемлекеттік тіркеу тізілімінде № 3-10-154 санымен тіркелген, «Темір» газетінің 2012 жылғы 20 қаңтарда № 3-4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кірістер</w:t>
      </w:r>
      <w:r>
        <w:br/>
      </w:r>
      <w:r>
        <w:rPr>
          <w:rFonts w:ascii="Times New Roman"/>
          <w:b w:val="false"/>
          <w:i w:val="false"/>
          <w:color w:val="000000"/>
          <w:sz w:val="28"/>
        </w:rPr>
        <w:t>
      «4 412 569,5» саны «4 392 117» санымен ауыстырылсын, оның ішінде:</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«6 936» саны «3 439,5» санымен ауыстырылсын;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«2 149 899,5» саны «2 132 943,5»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шығындар</w:t>
      </w:r>
      <w:r>
        <w:br/>
      </w:r>
      <w:r>
        <w:rPr>
          <w:rFonts w:ascii="Times New Roman"/>
          <w:b w:val="false"/>
          <w:i w:val="false"/>
          <w:color w:val="000000"/>
          <w:sz w:val="28"/>
        </w:rPr>
        <w:t>
      «4 428 776,5» саны «4 408 324» санымен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 тармақта:</w:t>
      </w:r>
      <w:r>
        <w:br/>
      </w:r>
      <w:r>
        <w:rPr>
          <w:rFonts w:ascii="Times New Roman"/>
          <w:b w:val="false"/>
          <w:i w:val="false"/>
          <w:color w:val="000000"/>
          <w:sz w:val="28"/>
        </w:rPr>
        <w:t>
      2 абзацтың бөлігінде</w:t>
      </w:r>
      <w:r>
        <w:br/>
      </w:r>
      <w:r>
        <w:rPr>
          <w:rFonts w:ascii="Times New Roman"/>
          <w:b w:val="false"/>
          <w:i w:val="false"/>
          <w:color w:val="000000"/>
          <w:sz w:val="28"/>
        </w:rPr>
        <w:t>
      «40 346» саны «47 223» санымен ауыстырылсын;</w:t>
      </w:r>
      <w:r>
        <w:br/>
      </w:r>
      <w:r>
        <w:rPr>
          <w:rFonts w:ascii="Times New Roman"/>
          <w:b w:val="false"/>
          <w:i w:val="false"/>
          <w:color w:val="000000"/>
          <w:sz w:val="28"/>
        </w:rPr>
        <w:t>
      3 абзацтың бөлігінде</w:t>
      </w:r>
      <w:r>
        <w:br/>
      </w:r>
      <w:r>
        <w:rPr>
          <w:rFonts w:ascii="Times New Roman"/>
          <w:b w:val="false"/>
          <w:i w:val="false"/>
          <w:color w:val="000000"/>
          <w:sz w:val="28"/>
        </w:rPr>
        <w:t>
      «8 194» саны «8 188» санымен ауыстырылсын;</w:t>
      </w:r>
      <w:r>
        <w:br/>
      </w:r>
      <w:r>
        <w:rPr>
          <w:rFonts w:ascii="Times New Roman"/>
          <w:b w:val="false"/>
          <w:i w:val="false"/>
          <w:color w:val="000000"/>
          <w:sz w:val="28"/>
        </w:rPr>
        <w:t>
      4 абзацтың бөлігінде</w:t>
      </w:r>
      <w:r>
        <w:br/>
      </w:r>
      <w:r>
        <w:rPr>
          <w:rFonts w:ascii="Times New Roman"/>
          <w:b w:val="false"/>
          <w:i w:val="false"/>
          <w:color w:val="000000"/>
          <w:sz w:val="28"/>
        </w:rPr>
        <w:t>
      «1 300» саны «1 119» санымен ауыстырылсын;</w:t>
      </w:r>
      <w:r>
        <w:br/>
      </w:r>
      <w:r>
        <w:rPr>
          <w:rFonts w:ascii="Times New Roman"/>
          <w:b w:val="false"/>
          <w:i w:val="false"/>
          <w:color w:val="000000"/>
          <w:sz w:val="28"/>
        </w:rPr>
        <w:t>
      5 абзацтың бөлігінде</w:t>
      </w:r>
      <w:r>
        <w:br/>
      </w:r>
      <w:r>
        <w:rPr>
          <w:rFonts w:ascii="Times New Roman"/>
          <w:b w:val="false"/>
          <w:i w:val="false"/>
          <w:color w:val="000000"/>
          <w:sz w:val="28"/>
        </w:rPr>
        <w:t>
      «7 985» саны «7 952» санымен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 тармақта:</w:t>
      </w:r>
      <w:r>
        <w:br/>
      </w:r>
      <w:r>
        <w:rPr>
          <w:rFonts w:ascii="Times New Roman"/>
          <w:b w:val="false"/>
          <w:i w:val="false"/>
          <w:color w:val="000000"/>
          <w:sz w:val="28"/>
        </w:rPr>
        <w:t>
      2 абзацтың бөлігінде</w:t>
      </w:r>
      <w:r>
        <w:br/>
      </w:r>
      <w:r>
        <w:rPr>
          <w:rFonts w:ascii="Times New Roman"/>
          <w:b w:val="false"/>
          <w:i w:val="false"/>
          <w:color w:val="000000"/>
          <w:sz w:val="28"/>
        </w:rPr>
        <w:t>
      «1 877» саны «955» санымен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13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«42 386» саны «42 387» санымен ауыстырылсын;</w:t>
      </w:r>
      <w:r>
        <w:br/>
      </w:r>
      <w:r>
        <w:rPr>
          <w:rFonts w:ascii="Times New Roman"/>
          <w:b w:val="false"/>
          <w:i w:val="false"/>
          <w:color w:val="000000"/>
          <w:sz w:val="28"/>
        </w:rPr>
        <w:t>
      3 абзацтың бөлігінде</w:t>
      </w:r>
      <w:r>
        <w:br/>
      </w:r>
      <w:r>
        <w:rPr>
          <w:rFonts w:ascii="Times New Roman"/>
          <w:b w:val="false"/>
          <w:i w:val="false"/>
          <w:color w:val="000000"/>
          <w:sz w:val="28"/>
        </w:rPr>
        <w:t>
      «677 012» саны «654 320» санымен ауыстырылсын.</w:t>
      </w:r>
      <w:r>
        <w:br/>
      </w:r>
      <w:r>
        <w:rPr>
          <w:rFonts w:ascii="Times New Roman"/>
          <w:b w:val="false"/>
          <w:i w:val="false"/>
          <w:color w:val="000000"/>
          <w:sz w:val="28"/>
        </w:rPr>
        <w:t>
</w:t>
      </w:r>
      <w:r>
        <w:rPr>
          <w:rFonts w:ascii="Times New Roman"/>
          <w:b w:val="false"/>
          <w:i w:val="false"/>
          <w:color w:val="000000"/>
          <w:sz w:val="28"/>
        </w:rPr>
        <w:t>
      5)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Б. ДӘНДІБАЕВ                       Н. ӨТЕПОВ</w:t>
      </w:r>
    </w:p>
    <w:bookmarkStart w:name="z11"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30 қарашадағы</w:t>
      </w:r>
      <w:r>
        <w:br/>
      </w:r>
      <w:r>
        <w:rPr>
          <w:rFonts w:ascii="Times New Roman"/>
          <w:b w:val="false"/>
          <w:i w:val="false"/>
          <w:color w:val="000000"/>
          <w:sz w:val="28"/>
        </w:rPr>
        <w:t>
№ 69 шешіміне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292 шешіміне 1-қосымша</w:t>
      </w:r>
    </w:p>
    <w:p>
      <w:pPr>
        <w:spacing w:after="0"/>
        <w:ind w:left="0"/>
        <w:jc w:val="left"/>
      </w:pPr>
      <w:r>
        <w:rPr>
          <w:rFonts w:ascii="Times New Roman"/>
          <w:b/>
          <w:i w:val="false"/>
          <w:color w:val="000000"/>
        </w:rPr>
        <w:t xml:space="preserve"> Темір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461"/>
        <w:gridCol w:w="738"/>
        <w:gridCol w:w="7858"/>
        <w:gridCol w:w="26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w:t>
            </w:r>
            <w:r>
              <w:br/>
            </w:r>
            <w:r>
              <w:rPr>
                <w:rFonts w:ascii="Times New Roman"/>
                <w:b w:val="false"/>
                <w:i w:val="false"/>
                <w:color w:val="000000"/>
                <w:sz w:val="20"/>
              </w:rPr>
              <w:t>
нақтыланған</w:t>
            </w:r>
            <w:r>
              <w:br/>
            </w:r>
            <w:r>
              <w:rPr>
                <w:rFonts w:ascii="Times New Roman"/>
                <w:b w:val="false"/>
                <w:i w:val="false"/>
                <w:color w:val="000000"/>
                <w:sz w:val="20"/>
              </w:rPr>
              <w:t>
бюджет, мың</w:t>
            </w:r>
            <w:r>
              <w:br/>
            </w:r>
            <w:r>
              <w:rPr>
                <w:rFonts w:ascii="Times New Roman"/>
                <w:b w:val="false"/>
                <w:i w:val="false"/>
                <w:color w:val="000000"/>
                <w:sz w:val="20"/>
              </w:rPr>
              <w:t>
теңге</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4 392 117</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2259173,5</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2249045</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207507</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207507</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170045</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170045</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1854399</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1807987</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40905</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9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3439,5</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2140,5</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1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14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2132943,5</w:t>
            </w:r>
          </w:p>
        </w:tc>
      </w:tr>
      <w:tr>
        <w:trPr>
          <w:trHeight w:val="5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2132943,5</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2132943,5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526"/>
        <w:gridCol w:w="783"/>
        <w:gridCol w:w="761"/>
        <w:gridCol w:w="6979"/>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w:t>
            </w:r>
            <w:r>
              <w:br/>
            </w:r>
            <w:r>
              <w:rPr>
                <w:rFonts w:ascii="Times New Roman"/>
                <w:b w:val="false"/>
                <w:i w:val="false"/>
                <w:color w:val="000000"/>
                <w:sz w:val="20"/>
              </w:rPr>
              <w:t>
нақтыланған</w:t>
            </w:r>
            <w:r>
              <w:br/>
            </w:r>
            <w:r>
              <w:rPr>
                <w:rFonts w:ascii="Times New Roman"/>
                <w:b w:val="false"/>
                <w:i w:val="false"/>
                <w:color w:val="000000"/>
                <w:sz w:val="20"/>
              </w:rPr>
              <w:t>
бюджет, мың</w:t>
            </w:r>
            <w:r>
              <w:br/>
            </w:r>
            <w:r>
              <w:rPr>
                <w:rFonts w:ascii="Times New Roman"/>
                <w:b w:val="false"/>
                <w:i w:val="false"/>
                <w:color w:val="000000"/>
                <w:sz w:val="20"/>
              </w:rPr>
              <w:t>
теңге</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4 408 324</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260262,9</w:t>
            </w:r>
          </w:p>
        </w:tc>
      </w:tr>
      <w:tr>
        <w:trPr>
          <w:trHeight w:val="6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217405</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18885</w:t>
            </w:r>
          </w:p>
        </w:tc>
      </w:tr>
      <w:tr>
        <w:trPr>
          <w:trHeight w:val="6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18885</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54965</w:t>
            </w:r>
          </w:p>
        </w:tc>
      </w:tr>
      <w:tr>
        <w:trPr>
          <w:trHeight w:val="6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54965</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143555</w:t>
            </w:r>
          </w:p>
        </w:tc>
      </w:tr>
      <w:tr>
        <w:trPr>
          <w:trHeight w:val="11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141022</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24085,9</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24085,9</w:t>
            </w:r>
          </w:p>
        </w:tc>
      </w:tr>
      <w:tr>
        <w:trPr>
          <w:trHeight w:val="11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18937,6</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11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іске асырудан сомаларды жинаудың толықтығын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18772</w:t>
            </w:r>
          </w:p>
        </w:tc>
      </w:tr>
      <w:tr>
        <w:trPr>
          <w:trHeight w:val="6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18772</w:t>
            </w:r>
          </w:p>
        </w:tc>
      </w:tr>
      <w:tr>
        <w:trPr>
          <w:trHeight w:val="14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18272</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7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10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2946361,7</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182724</w:t>
            </w:r>
          </w:p>
        </w:tc>
      </w:tr>
      <w:tr>
        <w:trPr>
          <w:trHeight w:val="7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182724</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182275</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балалардың білім беру ұйымдары, кәмелеттік жасқа толмағандарды бейімдеу орталықтары, мектеп интернаттарының, балабақшалардың, шағын орталықтардың тәрбиешілеріне біліктілік санаты үшін қосымша ақының мөлшерін ұлғайту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1868933,7</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1868933,7</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1777847,7</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69382</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бастауыш, негізгі, орта, орта білім мекемелерінің мұғалімдеріне: мектептер, мектеп интернаттар (жалпы үлгідегі, арнайы (түзету) дарынды балалар үшін мамандандырылған, жетім балалар мен ата-аналарының қамқорынсыз қалған балалардың білім ұйымдарына) біліктілік санаты үшін қосымша ақының мөлшерін ұлғайту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20749</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894704</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864515</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864515</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30189</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14428</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бағдарламалық қамсыздандыру, жабдықтармен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176522</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155995</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149783</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59941</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14811</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(МАӘК)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39169</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19987</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20527</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20527</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19992</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525924,6</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310701</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жасау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261192</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49892</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40759</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40759</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193854,6</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193854,6</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28691,6</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148549</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21369</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21369</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168145</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102901</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102901</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102901</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43558</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31908</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31408</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19062</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64500,7</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23310,7</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7942,7</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7942,7</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(селолардың), ауылдық (селолық) округтердің шекарасын белгілеу кезінде жүргізілетін жерге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242003,9</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241503,9</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116512</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108623</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122457,9</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106915,9</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11236,7</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11236,7</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11236,7</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11236,7</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29784</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541"/>
        <w:gridCol w:w="1637"/>
        <w:gridCol w:w="6933"/>
        <w:gridCol w:w="26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w:t>
            </w:r>
          </w:p>
        </w:tc>
      </w:tr>
      <w:tr>
        <w:trPr>
          <w:trHeight w:val="3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3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548"/>
        <w:gridCol w:w="848"/>
        <w:gridCol w:w="698"/>
        <w:gridCol w:w="6992"/>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- 45 991 </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522"/>
        <w:gridCol w:w="1667"/>
        <w:gridCol w:w="6947"/>
        <w:gridCol w:w="266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w:t>
            </w:r>
          </w:p>
        </w:tc>
      </w:tr>
      <w:tr>
        <w:trPr>
          <w:trHeight w:val="3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w:t>
            </w:r>
          </w:p>
        </w:tc>
      </w:tr>
      <w:tr>
        <w:trPr>
          <w:trHeight w:val="6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06"/>
        <w:gridCol w:w="892"/>
        <w:gridCol w:w="764"/>
        <w:gridCol w:w="6939"/>
        <w:gridCol w:w="2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7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78"/>
        <w:gridCol w:w="1767"/>
        <w:gridCol w:w="6902"/>
        <w:gridCol w:w="26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16 207</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16207</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