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f36" w14:textId="07c5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27 желтоқсандағы № 396 қаулысы. Қостанай ауданының Әділет департаментінде 2013 жылғы 11 қаңтарда № 3983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халықтың нысаналы топтарының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жұмыс істемейтін азаматтар (он екі айдан көп);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техникалық және кәсіптік, орта білімнен кейінгі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елу жастан асқан жұмыссыз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ауданының жұмыспен қамту және әлеуметтік бағдарламалар бөлімі" мемлекеттік мекемесі халықтың нысаналы топтарын жұмыспен қамтуға жәрдемдесу жөніндегі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А. Әбдіхалықовқа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ауданының әкімі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В. Гребенюк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