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0e10" w14:textId="69a0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2016 жылғы 5 наурыздағы № 48 қаулысы. Батыс Қазақстан облысының Әділет департаментінде 2016 жылғы 14 сәуірде № 4336 болып тіркелді. Күші жойылды - Батыс Қазақстан облысы Бокей ордасы ауданы әкімдігінің 2017 жылғы 26 сәуірдегі № 59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Бокей ордасы ауданы әкімдігінің 26.04.2017 </w:t>
      </w:r>
      <w:r>
        <w:rPr>
          <w:rFonts w:ascii="Times New Roman"/>
          <w:b w:val="false"/>
          <w:i w:val="false"/>
          <w:color w:val="ff0000"/>
          <w:sz w:val="28"/>
        </w:rPr>
        <w:t>№ 59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(Қазақстан Республикасының Әділет министрлігінде 2015 жылы 31 желтоқсанда №12705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"Бөкей ордасы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"Бөкей ордасы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және ұйымдастыру аудан әкімі аппаратының басшысы Е.Ж.Айтқалиевке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5 наурыздағы № 48</w:t>
            </w:r>
            <w:r>
              <w:br/>
            </w:r>
            <w:r>
              <w:rPr>
                <w:rFonts w:ascii="Times New Roman"/>
                <w:b w:val="false"/>
                <w:i w:val="false"/>
                <w:color w:val="000000"/>
                <w:sz w:val="20"/>
              </w:rPr>
              <w:t>Бөкей ордасы ауданы әкімдігінің</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"Бөкей ордасы ауданы әкімінің аппараты" мемлекеттік мекемесінің және</w:t>
      </w:r>
      <w:r>
        <w:br/>
      </w:r>
      <w:r>
        <w:rPr>
          <w:rFonts w:ascii="Times New Roman"/>
          <w:b/>
          <w:i w:val="false"/>
          <w:color w:val="000000"/>
        </w:rPr>
        <w:t>жергілікті бюджеттен қаржыланатын аудандық атқарушы органдардың "Б" корпусы</w:t>
      </w:r>
      <w:r>
        <w:br/>
      </w:r>
      <w:r>
        <w:rPr>
          <w:rFonts w:ascii="Times New Roman"/>
          <w:b/>
          <w:i w:val="false"/>
          <w:color w:val="000000"/>
        </w:rPr>
        <w:t>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"Бөкей ордасы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(Қазақстан Республикасының Әділет министрлігінде 2015 жылы 31 желтоқсанда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"Бөкей ордасы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қызметшінің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әкімінің жетекшілік ететін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Бөкей ордасы ауданы әкімі аппаратының ұйымдастыру-бақылау және персоналды басқару бөлімі (бұдан әрі -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61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36-тармағында көрсетілген шкала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6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37"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8" w:id="1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
</w:t>
      </w:r>
    </w:p>
    <w:bookmarkEnd w:id="12"/>
    <w:bookmarkStart w:name="z139" w:id="13"/>
    <w:p>
      <w:pPr>
        <w:spacing w:after="0"/>
        <w:ind w:left="0"/>
        <w:jc w:val="both"/>
      </w:pPr>
      <w:r>
        <w:rPr>
          <w:rFonts w:ascii="Times New Roman"/>
          <w:b w:val="false"/>
          <w:i w:val="false"/>
          <w:color w:val="000000"/>
          <w:sz w:val="28"/>
        </w:rPr>
        <w:t>            ________________________________ жыл</w:t>
      </w:r>
      <w:r>
        <w:br/>
      </w:r>
      <w:r>
        <w:rPr>
          <w:rFonts w:ascii="Times New Roman"/>
          <w:b w:val="false"/>
          <w:i w:val="false"/>
          <w:color w:val="000000"/>
          <w:sz w:val="28"/>
        </w:rPr>
        <w:t>
</w:t>
      </w:r>
    </w:p>
    <w:bookmarkEnd w:id="13"/>
    <w:bookmarkStart w:name="z140" w:id="14"/>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шаралар мемлекеттік органның стратегиялық мақсатына (мақсаттарына) қол жеткізуге бағытталуын,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57"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58" w:id="2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1"/>
    <w:bookmarkStart w:name="z159" w:id="22"/>
    <w:p>
      <w:pPr>
        <w:spacing w:after="0"/>
        <w:ind w:left="0"/>
        <w:jc w:val="both"/>
      </w:pPr>
      <w:r>
        <w:rPr>
          <w:rFonts w:ascii="Times New Roman"/>
          <w:b w:val="false"/>
          <w:i w:val="false"/>
          <w:color w:val="000000"/>
          <w:sz w:val="28"/>
        </w:rPr>
        <w:t>            _________________________тоқсан_____жыл</w:t>
      </w:r>
      <w:r>
        <w:br/>
      </w:r>
      <w:r>
        <w:rPr>
          <w:rFonts w:ascii="Times New Roman"/>
          <w:b w:val="false"/>
          <w:i w:val="false"/>
          <w:color w:val="000000"/>
          <w:sz w:val="28"/>
        </w:rPr>
        <w:t>
</w:t>
      </w:r>
    </w:p>
    <w:bookmarkEnd w:id="22"/>
    <w:bookmarkStart w:name="z160" w:id="23"/>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77" w:id="2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8"/>
    <w:bookmarkStart w:name="z178" w:id="2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9"/>
    <w:bookmarkStart w:name="z179" w:id="30"/>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30"/>
    <w:bookmarkStart w:name="z180" w:id="31"/>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3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3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3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3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96" w:id="37"/>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37"/>
    <w:bookmarkStart w:name="z197" w:id="38"/>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w:t>
      </w:r>
    </w:p>
    <w:bookmarkEnd w:id="38"/>
    <w:bookmarkStart w:name="z198" w:id="39"/>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p>
    <w:bookmarkEnd w:id="39"/>
    <w:bookmarkStart w:name="z199" w:id="40"/>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41"/>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41"/>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42"/>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42"/>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215" w:id="4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3"/>
    <w:bookmarkStart w:name="z216" w:id="44"/>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44"/>
    <w:bookmarkStart w:name="z217" w:id="4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45"/>
    <w:bookmarkStart w:name="z218" w:id="46"/>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46"/>
    <w:bookmarkStart w:name="z219" w:id="47"/>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47"/>
    <w:bookmarkStart w:name="z220" w:id="4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4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9"/>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нәтижелеріне түзетулері (болған жағдайда)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5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0"/>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5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1"/>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5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52"/>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
</w:t>
      </w:r>
    </w:p>
    <w:bookmarkStart w:name="z230" w:id="53"/>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 Күні: _____________</w:t>
      </w:r>
      <w:r>
        <w:br/>
      </w:r>
      <w:r>
        <w:rPr>
          <w:rFonts w:ascii="Times New Roman"/>
          <w:b w:val="false"/>
          <w:i w:val="false"/>
          <w:color w:val="000000"/>
          <w:sz w:val="28"/>
        </w:rPr>
        <w:t>
</w:t>
      </w:r>
    </w:p>
    <w:bookmarkStart w:name="z232" w:id="54"/>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
</w:t>
      </w:r>
    </w:p>
    <w:bookmarkStart w:name="z234" w:id="55"/>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