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928824" w14:textId="c92882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Ақкөл ауданы мәслихатының 2013 жылғы 21 тамыздағы № С 23-3 "Ақкөл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Ақкөл аудандық мәслихатының 2017 жылғы 28 наурыздағы № С 10-4 шешімі. Ақмола облысының Әділет департаментінде 2017 жылғы 17 сәуірде № 5890 болып тіркелді. Күші жойылды - Ақмола облысы Ақкөл аудандық мәслихатының 2018 жылғы 6 сәуірдегі № С 20-2 шешімімен</w:t>
      </w:r>
    </w:p>
    <w:p>
      <w:pPr>
        <w:spacing w:after="0"/>
        <w:ind w:left="0"/>
        <w:jc w:val="both"/>
      </w:pPr>
      <w:r>
        <w:rPr>
          <w:rFonts w:ascii="Times New Roman"/>
          <w:b w:val="false"/>
          <w:i w:val="false"/>
          <w:color w:val="ff0000"/>
          <w:sz w:val="28"/>
        </w:rPr>
        <w:t xml:space="preserve">
      Ескерту. Күші жойылды - Ақмола облысы Ақкөл аудандық мәслихатының 06.04.2018 </w:t>
      </w:r>
      <w:r>
        <w:rPr>
          <w:rFonts w:ascii="Times New Roman"/>
          <w:b w:val="false"/>
          <w:i w:val="false"/>
          <w:color w:val="ff0000"/>
          <w:sz w:val="28"/>
        </w:rPr>
        <w:t>№ С 20-2</w:t>
      </w:r>
      <w:r>
        <w:rPr>
          <w:rFonts w:ascii="Times New Roman"/>
          <w:b w:val="false"/>
          <w:i w:val="false"/>
          <w:color w:val="ff0000"/>
          <w:sz w:val="28"/>
        </w:rPr>
        <w:t xml:space="preserve"> (ресми жарияланған күнінен бастап қолданысқа енгізіледі) шешімімен.</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6 бабының </w:t>
      </w:r>
      <w:r>
        <w:rPr>
          <w:rFonts w:ascii="Times New Roman"/>
          <w:b w:val="false"/>
          <w:i w:val="false"/>
          <w:color w:val="000000"/>
          <w:sz w:val="28"/>
        </w:rPr>
        <w:t>2-3 тармағына</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2013 жылғы 21 мамырдағы № 504 </w:t>
      </w:r>
      <w:r>
        <w:rPr>
          <w:rFonts w:ascii="Times New Roman"/>
          <w:b w:val="false"/>
          <w:i w:val="false"/>
          <w:color w:val="000000"/>
          <w:sz w:val="28"/>
        </w:rPr>
        <w:t>қаулысына</w:t>
      </w:r>
      <w:r>
        <w:rPr>
          <w:rFonts w:ascii="Times New Roman"/>
          <w:b w:val="false"/>
          <w:i w:val="false"/>
          <w:color w:val="000000"/>
          <w:sz w:val="28"/>
        </w:rPr>
        <w:t xml:space="preserve"> сәйкес, Ақкөл аудандық мәслихаты </w:t>
      </w:r>
      <w:r>
        <w:rPr>
          <w:rFonts w:ascii="Times New Roman"/>
          <w:b/>
          <w:i w:val="false"/>
          <w:color w:val="000000"/>
          <w:sz w:val="28"/>
        </w:rPr>
        <w:t xml:space="preserve">ШЕШІМ </w:t>
      </w:r>
      <w:r>
        <w:rPr>
          <w:rFonts w:ascii="Times New Roman"/>
          <w:b/>
          <w:i w:val="false"/>
          <w:color w:val="000000"/>
          <w:sz w:val="28"/>
        </w:rPr>
        <w:t>ҚАБЫЛДАДЫ</w:t>
      </w:r>
      <w:r>
        <w:rPr>
          <w:rFonts w:ascii="Times New Roman"/>
          <w:b/>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"Ақкөл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Ақкөл ауданы мәслихатының 2013 жылғы 21 тамыздағы № С 23-3 (Нормативтік құқықтық актілерді мемлекеттік тіркеу тізілімінде № 3805 тіркелген, 2013 жылғы 20 қыркүйекте "Ақкөл өмірі" және "Знамя Родины KZ" аудандық газеттерінде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bookmarkStart w:name="z3" w:id="2"/>
    <w:p>
      <w:pPr>
        <w:spacing w:after="0"/>
        <w:ind w:left="0"/>
        <w:jc w:val="both"/>
      </w:pPr>
      <w:r>
        <w:rPr>
          <w:rFonts w:ascii="Times New Roman"/>
          <w:b w:val="false"/>
          <w:i w:val="false"/>
          <w:color w:val="000000"/>
          <w:sz w:val="28"/>
        </w:rPr>
        <w:t xml:space="preserve">
      Ақкөл ауданының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Қағидаларында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2 тармақтың </w:t>
      </w:r>
      <w:r>
        <w:rPr>
          <w:rFonts w:ascii="Times New Roman"/>
          <w:b w:val="false"/>
          <w:i w:val="false"/>
          <w:color w:val="000000"/>
          <w:sz w:val="28"/>
        </w:rPr>
        <w:t>8) тармақшасы</w:t>
      </w:r>
      <w:r>
        <w:rPr>
          <w:rFonts w:ascii="Times New Roman"/>
          <w:b w:val="false"/>
          <w:i w:val="false"/>
          <w:color w:val="000000"/>
          <w:sz w:val="28"/>
        </w:rPr>
        <w:t xml:space="preserve"> келесі редакцияда баяндалсын:</w:t>
      </w:r>
    </w:p>
    <w:bookmarkEnd w:id="3"/>
    <w:p>
      <w:pPr>
        <w:spacing w:after="0"/>
        <w:ind w:left="0"/>
        <w:jc w:val="both"/>
      </w:pPr>
      <w:r>
        <w:rPr>
          <w:rFonts w:ascii="Times New Roman"/>
          <w:b w:val="false"/>
          <w:i w:val="false"/>
          <w:color w:val="000000"/>
          <w:sz w:val="28"/>
        </w:rPr>
        <w:t>
      "8) уәкілетті ұйым - "Азаматтарға арналған үкімет" мемелекеттік корпорациясы" коммерциялық емес акционерлік қоғамының Ақмола облысы бойынша филиалы – "Әлеуметтік төлемдерді ведомствоаралық есептеу орталығы" департаментінің Ақкөл аудандық бөлімшесі.";</w:t>
      </w:r>
    </w:p>
    <w:bookmarkStart w:name="z5" w:id="4"/>
    <w:p>
      <w:pPr>
        <w:spacing w:after="0"/>
        <w:ind w:left="0"/>
        <w:jc w:val="both"/>
      </w:pPr>
      <w:r>
        <w:rPr>
          <w:rFonts w:ascii="Times New Roman"/>
          <w:b w:val="false"/>
          <w:i w:val="false"/>
          <w:color w:val="000000"/>
          <w:sz w:val="28"/>
        </w:rPr>
        <w:t xml:space="preserve">
      9 тармақтың </w:t>
      </w:r>
      <w:r>
        <w:rPr>
          <w:rFonts w:ascii="Times New Roman"/>
          <w:b w:val="false"/>
          <w:i w:val="false"/>
          <w:color w:val="000000"/>
          <w:sz w:val="28"/>
        </w:rPr>
        <w:t>2) тармақшасы</w:t>
      </w:r>
      <w:r>
        <w:rPr>
          <w:rFonts w:ascii="Times New Roman"/>
          <w:b w:val="false"/>
          <w:i w:val="false"/>
          <w:color w:val="000000"/>
          <w:sz w:val="28"/>
        </w:rPr>
        <w:t xml:space="preserve"> жаңа редакцияда баяндалсын:</w:t>
      </w:r>
    </w:p>
    <w:bookmarkEnd w:id="4"/>
    <w:p>
      <w:pPr>
        <w:spacing w:after="0"/>
        <w:ind w:left="0"/>
        <w:jc w:val="both"/>
      </w:pPr>
      <w:r>
        <w:rPr>
          <w:rFonts w:ascii="Times New Roman"/>
          <w:b w:val="false"/>
          <w:i w:val="false"/>
          <w:color w:val="000000"/>
          <w:sz w:val="28"/>
        </w:rPr>
        <w:t>
      "2) біржолғы көмек өмірлік қиын жағдайда отбасыларға (азаматтарға) болған оқиғадан кейін үш айдан кешіктірмей өтініш берген отбасыларға:</w:t>
      </w:r>
    </w:p>
    <w:p>
      <w:pPr>
        <w:spacing w:after="0"/>
        <w:ind w:left="0"/>
        <w:jc w:val="both"/>
      </w:pPr>
      <w:r>
        <w:rPr>
          <w:rFonts w:ascii="Times New Roman"/>
          <w:b w:val="false"/>
          <w:i w:val="false"/>
          <w:color w:val="000000"/>
          <w:sz w:val="28"/>
        </w:rPr>
        <w:t>
      отбасы (азаматтың) кірісіне қарамастан:</w:t>
      </w:r>
    </w:p>
    <w:p>
      <w:pPr>
        <w:spacing w:after="0"/>
        <w:ind w:left="0"/>
        <w:jc w:val="both"/>
      </w:pPr>
      <w:r>
        <w:rPr>
          <w:rFonts w:ascii="Times New Roman"/>
          <w:b w:val="false"/>
          <w:i w:val="false"/>
          <w:color w:val="000000"/>
          <w:sz w:val="28"/>
        </w:rPr>
        <w:t>
      табиғи зілзаланың немесе өрттің салдарынан азаматқа (отбасына) зиян келтірілген жағдайда "Қазақстан Республикасы Төтенше жағдайлар Министрлігі Ақмола облысының Төтенше жағдайлар департаменті Ақкөл ауданының Төтенше жағдайлар бөлімі" мемлекеттік мекемесінің анықтамасы негізінде, елу айлық есептік көрсеткіш мөлшерінде;</w:t>
      </w:r>
    </w:p>
    <w:p>
      <w:pPr>
        <w:spacing w:after="0"/>
        <w:ind w:left="0"/>
        <w:jc w:val="both"/>
      </w:pPr>
      <w:r>
        <w:rPr>
          <w:rFonts w:ascii="Times New Roman"/>
          <w:b w:val="false"/>
          <w:i w:val="false"/>
          <w:color w:val="000000"/>
          <w:sz w:val="28"/>
        </w:rPr>
        <w:t>
      әлеуметтік мәні бар аурулармен ауыратын тұлғаларға (туберкулезбен, онкологиялық аурулармен ауыратын және АИТВ – жұқтырғандарға) денсаулық сақтау органдарында тіркеуде тұратыны туралы медициналық мекеменің дәлелдемесі негізінде жылына бір рет он бес айлық есептік көрсеткіш мөлшерінде;</w:t>
      </w:r>
    </w:p>
    <w:p>
      <w:pPr>
        <w:spacing w:after="0"/>
        <w:ind w:left="0"/>
        <w:jc w:val="both"/>
      </w:pPr>
      <w:r>
        <w:rPr>
          <w:rFonts w:ascii="Times New Roman"/>
          <w:b w:val="false"/>
          <w:i w:val="false"/>
          <w:color w:val="000000"/>
          <w:sz w:val="28"/>
        </w:rPr>
        <w:t>
      ауылдық елді мекендерде тұратын аз қамтылған және көп балалы отбасылардың колледждерде ақы төлеу негізінде күндізгі оқу формасы бойынша оқитын студенттеріне оқуын төлеуге арналған біржолғы көмек білім беру мекемесімен жасасқан келісім шарттың нотариалды куәландырылған көшірмесі, оқу орнынан берілген анықтаманың және көп балалы отбасы санатын растайтын анықтаманың немесе өтініш берушінің (отбасының) атаулы әлеуметтік көмек алушыларға жататынын растайтын анықтама негізінде жылына бір рет облыстық бюджеттен бөлінетін нысаналы трансферттер есебінен оқу құнының 100 (жүз) пайыз мөлшерінде;</w:t>
      </w:r>
    </w:p>
    <w:p>
      <w:pPr>
        <w:spacing w:after="0"/>
        <w:ind w:left="0"/>
        <w:jc w:val="both"/>
      </w:pPr>
      <w:r>
        <w:rPr>
          <w:rFonts w:ascii="Times New Roman"/>
          <w:b w:val="false"/>
          <w:i w:val="false"/>
          <w:color w:val="000000"/>
          <w:sz w:val="28"/>
        </w:rPr>
        <w:t>
      Ұлы Отан соғысының қатысушылары мен мүгедектеріне растайтын құжаттарды ұсыну барысында тістерді протездеуге;</w:t>
      </w:r>
    </w:p>
    <w:p>
      <w:pPr>
        <w:spacing w:after="0"/>
        <w:ind w:left="0"/>
        <w:jc w:val="both"/>
      </w:pPr>
      <w:r>
        <w:rPr>
          <w:rFonts w:ascii="Times New Roman"/>
          <w:b w:val="false"/>
          <w:i w:val="false"/>
          <w:color w:val="000000"/>
          <w:sz w:val="28"/>
        </w:rPr>
        <w:t xml:space="preserve">
      Ұлы Отан соғысының қатысушылары мен мүгедектеріне, Ұлы Отан соғысының қатысушыларына теңестірілген тұлғаларға және Ұлы Отан соғысының мүгедектеріне теңестірілген тұлғаларға, Ұлы Отан соғысының қатысушыларына теңестірілген тұлғалардың басқа да санаттарына, тылда 1941 жылғы 22 маусымы мен 1945 жылғы 9 мамырына дейінгі мерзім ішінде белгіленген жұмыс өтілі 6 айдан кем емес еңбек еткен тұлғаларға және еңбек ардагерлеріне, "Ветеран труда" немесе "Еңбек ардагері" медальдарымен марапатталғаны туралы растау құжаттарының негізінде, үш жылда бір рет санаторлық-курорттық жолдама құнының 50 (елу) пайызы өтеледі;      </w:t>
      </w:r>
    </w:p>
    <w:p>
      <w:pPr>
        <w:spacing w:after="0"/>
        <w:ind w:left="0"/>
        <w:jc w:val="both"/>
      </w:pPr>
      <w:r>
        <w:rPr>
          <w:rFonts w:ascii="Times New Roman"/>
          <w:b w:val="false"/>
          <w:i w:val="false"/>
          <w:color w:val="000000"/>
          <w:sz w:val="28"/>
        </w:rPr>
        <w:t>
      коммуналдық қызмет шығындары өтініш берусіз уәкілетті ұйыммен ұсынылған тізімдерінің негізінде:</w:t>
      </w:r>
    </w:p>
    <w:p>
      <w:pPr>
        <w:spacing w:after="0"/>
        <w:ind w:left="0"/>
        <w:jc w:val="both"/>
      </w:pPr>
      <w:r>
        <w:rPr>
          <w:rFonts w:ascii="Times New Roman"/>
          <w:b w:val="false"/>
          <w:i w:val="false"/>
          <w:color w:val="000000"/>
          <w:sz w:val="28"/>
        </w:rPr>
        <w:t>
      Ұлы Отан соғысының қатысушылары мен мүгедектеріне ай сайын 100 пайыз мөлшерінде:</w:t>
      </w:r>
    </w:p>
    <w:p>
      <w:pPr>
        <w:spacing w:after="0"/>
        <w:ind w:left="0"/>
        <w:jc w:val="both"/>
      </w:pPr>
      <w:r>
        <w:rPr>
          <w:rFonts w:ascii="Times New Roman"/>
          <w:b w:val="false"/>
          <w:i w:val="false"/>
          <w:color w:val="000000"/>
          <w:sz w:val="28"/>
        </w:rPr>
        <w:t>
      сумен, газбен, жылумен, электр қуатымен қамтамасыз ету, канализация, қоқыстарды жою қызметтерін көрсеткендері үшін, телефон байланысы қызметтері үшін абоненттік төлемақылары үшін қызмет көрсетушілері берген тізілімдеріне сай алушының өтініші бойынша қызмет көрсетушілердің шотына немесе алушылардың шотына.</w:t>
      </w:r>
    </w:p>
    <w:p>
      <w:pPr>
        <w:spacing w:after="0"/>
        <w:ind w:left="0"/>
        <w:jc w:val="both"/>
      </w:pPr>
      <w:r>
        <w:rPr>
          <w:rFonts w:ascii="Times New Roman"/>
          <w:b w:val="false"/>
          <w:i w:val="false"/>
          <w:color w:val="000000"/>
          <w:sz w:val="28"/>
        </w:rPr>
        <w:t>
      Әлеуметтік көмекті алушының қалауы бойынша көмірге жұмсалған шығындар жылу беру мерзімінде Ұлы Отан соғысы қатысушының немесе мүгедектің нақты тұрып жатқан жері бойынша тұрғын үйдің алып жатқан алаңына сай 1 шаршы метр алаңын жылытуға қажетті көмірдің шығынын есептегенде тұрғын үй ғимараттарының 1-2 қабатты құрылыстары үшін облыстық статистика басқармасының мәліметтері бойынша өткен тоқсандағы көмірдің орташаландырылған бағасы бойынша 161 кг мөлшерінде алушылардың жеке шотына немесе отынды сатып алғаны жөнінде ұсынылған түбіртектеріне сай өтеледі.</w:t>
      </w:r>
    </w:p>
    <w:p>
      <w:pPr>
        <w:spacing w:after="0"/>
        <w:ind w:left="0"/>
        <w:jc w:val="both"/>
      </w:pPr>
      <w:r>
        <w:rPr>
          <w:rFonts w:ascii="Times New Roman"/>
          <w:b w:val="false"/>
          <w:i w:val="false"/>
          <w:color w:val="000000"/>
          <w:sz w:val="28"/>
        </w:rPr>
        <w:t>
      жан басына шаққандағы табысы күнкөріс деңгейінен төмен болған жағдайда отбасыларға (азаматтарға) жылына бір рет, комиссия айқындаған мөлшерінде, бірақ он бес айлық есептік көрсеткіш мөлшерінен артық емес:</w:t>
      </w:r>
    </w:p>
    <w:p>
      <w:pPr>
        <w:spacing w:after="0"/>
        <w:ind w:left="0"/>
        <w:jc w:val="both"/>
      </w:pPr>
      <w:r>
        <w:rPr>
          <w:rFonts w:ascii="Times New Roman"/>
          <w:b w:val="false"/>
          <w:i w:val="false"/>
          <w:color w:val="000000"/>
          <w:sz w:val="28"/>
        </w:rPr>
        <w:t>
      кәмелеттік жасқа толмаған балаларды жерлеуге қайтыс болған баланың қайтыс болуы туралы анықтамасының негізінде;</w:t>
      </w:r>
    </w:p>
    <w:p>
      <w:pPr>
        <w:spacing w:after="0"/>
        <w:ind w:left="0"/>
        <w:jc w:val="both"/>
      </w:pPr>
      <w:r>
        <w:rPr>
          <w:rFonts w:ascii="Times New Roman"/>
          <w:b w:val="false"/>
          <w:i w:val="false"/>
          <w:color w:val="000000"/>
          <w:sz w:val="28"/>
        </w:rPr>
        <w:t>
      жедел түрде ем алуына байланысты медициналық мекемеден сырқаты туралы кітапшасынан алынған көшірмесі негізінде;</w:t>
      </w:r>
    </w:p>
    <w:p>
      <w:pPr>
        <w:spacing w:after="0"/>
        <w:ind w:left="0"/>
        <w:jc w:val="both"/>
      </w:pPr>
      <w:r>
        <w:rPr>
          <w:rFonts w:ascii="Times New Roman"/>
          <w:b w:val="false"/>
          <w:i w:val="false"/>
          <w:color w:val="000000"/>
          <w:sz w:val="28"/>
        </w:rPr>
        <w:t>
      "Тегін медициналық көмектің кепілдік берілген көлемінің шеңберінде дәрілік заттармен және медициналық мақсаттағы бұйымдармен, оның ішінде белгілі бір аурулары (жай-күйлері) бар азаматтардың жекелеген санаттарына амбулаториялық деңгейде тегін немесе жеңілдікпен берілетін дәрілік заттармен және мамандандырылған емдік өнімдердің тізбесін бекіту туралы" Қазақстан Республикасы Денсаулық сақтау министрінің міндетін атқарушының 2011 жылғы 4 қарашадағы № 786 бұйрығымен бекітілген тізілімге енгізілмеген дәрі-дәрімектерді сатып алғандары үшін Дәрігерлік-кеңестік комиссиясының қорытындысы бойынша;</w:t>
      </w:r>
    </w:p>
    <w:p>
      <w:pPr>
        <w:spacing w:after="0"/>
        <w:ind w:left="0"/>
        <w:jc w:val="both"/>
      </w:pPr>
      <w:r>
        <w:rPr>
          <w:rFonts w:ascii="Times New Roman"/>
          <w:b w:val="false"/>
          <w:i w:val="false"/>
          <w:color w:val="000000"/>
          <w:sz w:val="28"/>
        </w:rPr>
        <w:t>
      жоғарғы медициналық оқу мекемелерінде оқитын студенттерге оқуды аяқтағаннан кейін Ақкөл ауданында бес жыл мерзімінде жұмыспен өтеу есебімен. Төлем білім беру мекемесімен жасасқан келісім шарттың көшірмесі, аудан әкімі, студент және жұмыс беруші арасында жасалған келісім шарттың, оқу орнынан берілген анықтаманың және өтініш берушінің (отбасының) аз қамтылған азаматтар (отбасылар) қатарына жататынын немесе халықтың әлеуметтік-әлсіз тобына жататынын растайтын анықтама негізінде аудандық бюджет есебінен жүргізіледі.</w:t>
      </w:r>
    </w:p>
    <w:p>
      <w:pPr>
        <w:spacing w:after="0"/>
        <w:ind w:left="0"/>
        <w:jc w:val="both"/>
      </w:pPr>
      <w:r>
        <w:rPr>
          <w:rFonts w:ascii="Times New Roman"/>
          <w:b w:val="false"/>
          <w:i w:val="false"/>
          <w:color w:val="000000"/>
          <w:sz w:val="28"/>
        </w:rPr>
        <w:t xml:space="preserve">
      Ауғанстанда қызметін өтеген, қайтыс болған интернационалист-жауынгерлерді жерлеуге он бес айлық есептік көрсеткіш мөлшерінде; </w:t>
      </w:r>
    </w:p>
    <w:p>
      <w:pPr>
        <w:spacing w:after="0"/>
        <w:ind w:left="0"/>
        <w:jc w:val="both"/>
      </w:pPr>
      <w:r>
        <w:rPr>
          <w:rFonts w:ascii="Times New Roman"/>
          <w:b w:val="false"/>
          <w:i w:val="false"/>
          <w:color w:val="000000"/>
          <w:sz w:val="28"/>
        </w:rPr>
        <w:t>
      бас бостандығынан айыру орындарынан босатылған және пробация қызметінің есебінде табылған азаматтарға, заңнамада көрсетілген өмірлік қиын жағдай туындаған кезде он бес айлық есептік көрсеткіші мөлшерінде.".</w:t>
      </w:r>
    </w:p>
    <w:bookmarkStart w:name="z6" w:id="5"/>
    <w:p>
      <w:pPr>
        <w:spacing w:after="0"/>
        <w:ind w:left="0"/>
        <w:jc w:val="both"/>
      </w:pPr>
      <w:r>
        <w:rPr>
          <w:rFonts w:ascii="Times New Roman"/>
          <w:b w:val="false"/>
          <w:i w:val="false"/>
          <w:color w:val="000000"/>
          <w:sz w:val="28"/>
        </w:rPr>
        <w:t>
      2.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Ақкөл аудандық мәслихат</w:t>
            </w:r>
            <w:r>
              <w:br/>
            </w:r>
            <w:r>
              <w:rPr>
                <w:rFonts w:ascii="Times New Roman"/>
                <w:b w:val="false"/>
                <w:i/>
                <w:color w:val="000000"/>
                <w:sz w:val="20"/>
              </w:rPr>
              <w:t>сессиясының 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М.Құсайынова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Ақкөл аудандық</w:t>
            </w:r>
            <w:r>
              <w:br/>
            </w:r>
            <w:r>
              <w:rPr>
                <w:rFonts w:ascii="Times New Roman"/>
                <w:b w:val="false"/>
                <w:i/>
                <w:color w:val="000000"/>
                <w:sz w:val="20"/>
              </w:rPr>
              <w:t>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Ж.Салыбекова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Ақкөл ауданының әкімі</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Т.Қ. Едігенов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28 наурыз 2017 жыл</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