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0d25" w14:textId="e3c0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Ахмет Байтұрсынұлының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165 қаулысы және Ақтөбе облыстық мәслихатының 2017 жылғы 30 мамырдағы № 138 шешімі. Ақтөбе облысының Әділет департаментінде 2017 жылғы 4 шілдеде № 5570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атаусыз көшесіне Ахмет Байтұрсынұлының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165/138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атаусыз көшесіне Ахмет Байтұрсынұлының есімін беру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