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741f" w14:textId="3297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2016 жылғы 20 желтоқсандағы №8/65 "2017 - 2019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2017 жылғы 10 наурыздағы № 10/81 шешімі. Маңғыстау облысы Әділет департаментінде 2017 жылғы 29 наурызда № 3297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Заңына және Маңғыстау облыстық мәслихатының 2017 жылғы 3 наурыздағы </w:t>
      </w:r>
      <w:r>
        <w:rPr>
          <w:rFonts w:ascii="Times New Roman"/>
          <w:b w:val="false"/>
          <w:i w:val="false"/>
          <w:color w:val="000000"/>
          <w:sz w:val="28"/>
        </w:rPr>
        <w:t>№7/104</w:t>
      </w:r>
      <w:r>
        <w:rPr>
          <w:rFonts w:ascii="Times New Roman"/>
          <w:b w:val="false"/>
          <w:i w:val="false"/>
          <w:color w:val="000000"/>
          <w:sz w:val="28"/>
        </w:rPr>
        <w:t xml:space="preserve"> "Облыстық мәслихаттың 2016 жылғы 8 желтоқсандағы №6/65 "2017 - 2019 жылдарға арналған облыстық бюджет туралы" шешіміне өзгерістер мен толықтырулар енгізу туралы" шешіміне (нормативтік құқықтық актілерді мемлекеттік тіркеу Тізілімінде №3291 болып тіркелген) сәйкес, Түпқараған аудандық мәслихаты ШЕШІМ ҚАБЫЛДАДЫ: </w:t>
      </w:r>
      <w:r>
        <w:br/>
      </w:r>
      <w:r>
        <w:rPr>
          <w:rFonts w:ascii="Times New Roman"/>
          <w:b w:val="false"/>
          <w:i w:val="false"/>
          <w:color w:val="000000"/>
          <w:sz w:val="28"/>
        </w:rPr>
        <w:t>
      </w:t>
      </w:r>
      <w:r>
        <w:rPr>
          <w:rFonts w:ascii="Times New Roman"/>
          <w:b w:val="false"/>
          <w:i w:val="false"/>
          <w:color w:val="000000"/>
          <w:sz w:val="28"/>
        </w:rPr>
        <w:t xml:space="preserve">1. Түпқараған аудандық мәслихатының 2016 жылғы 20 желтоқсандағы </w:t>
      </w:r>
      <w:r>
        <w:rPr>
          <w:rFonts w:ascii="Times New Roman"/>
          <w:b w:val="false"/>
          <w:i w:val="false"/>
          <w:color w:val="000000"/>
          <w:sz w:val="28"/>
        </w:rPr>
        <w:t>№8/65</w:t>
      </w:r>
      <w:r>
        <w:rPr>
          <w:rFonts w:ascii="Times New Roman"/>
          <w:b w:val="false"/>
          <w:i w:val="false"/>
          <w:color w:val="000000"/>
          <w:sz w:val="28"/>
        </w:rPr>
        <w:t xml:space="preserve"> "2017 - 2019 жылдарға арналған аудандық бюджет туралы" шешіміне (нормативтік құқықтық актілерді мемлекеттік тіркеу Тізілімінде №3231 болып тіркелген, 2017 жылғы 17 қаңтарда Қазақстан Республикасы нормативтік құқықтық актілерінің эталондық бақылау банкінде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2017 - 2019 жылдарға арналған аудандық бюджет қосымшаға сәйкес, оның ішінде 2017 жылға келесідей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6 283 300,1 мың теңге, 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5 211 457,7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8 421,4 мың теңге; </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96 446,0 мың теңге; </w:t>
      </w:r>
      <w:r>
        <w:br/>
      </w:r>
      <w:r>
        <w:rPr>
          <w:rFonts w:ascii="Times New Roman"/>
          <w:b w:val="false"/>
          <w:i w:val="false"/>
          <w:color w:val="000000"/>
          <w:sz w:val="28"/>
        </w:rPr>
        <w:t>
      </w:t>
      </w:r>
      <w:r>
        <w:rPr>
          <w:rFonts w:ascii="Times New Roman"/>
          <w:b w:val="false"/>
          <w:i w:val="false"/>
          <w:color w:val="000000"/>
          <w:sz w:val="28"/>
        </w:rPr>
        <w:t>трансферттер түсімдері – 966 975,0 мың теңге;</w:t>
      </w:r>
      <w:r>
        <w:br/>
      </w:r>
      <w:r>
        <w:rPr>
          <w:rFonts w:ascii="Times New Roman"/>
          <w:b w:val="false"/>
          <w:i w:val="false"/>
          <w:color w:val="000000"/>
          <w:sz w:val="28"/>
        </w:rPr>
        <w:t>
      </w:t>
      </w:r>
      <w:r>
        <w:rPr>
          <w:rFonts w:ascii="Times New Roman"/>
          <w:b w:val="false"/>
          <w:i w:val="false"/>
          <w:color w:val="000000"/>
          <w:sz w:val="28"/>
        </w:rPr>
        <w:t>2) шығындар – 6 376 405,1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1 474 713,9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 1 484 074,0 мың теңге; </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9 360,1 мың теңге; </w:t>
      </w:r>
      <w:r>
        <w:br/>
      </w:r>
      <w:r>
        <w:rPr>
          <w:rFonts w:ascii="Times New Roman"/>
          <w:b w:val="false"/>
          <w:i w:val="false"/>
          <w:color w:val="000000"/>
          <w:sz w:val="28"/>
        </w:rPr>
        <w:t>
      </w:t>
      </w:r>
      <w:r>
        <w:rPr>
          <w:rFonts w:ascii="Times New Roman"/>
          <w:b w:val="false"/>
          <w:i w:val="false"/>
          <w:color w:val="000000"/>
          <w:sz w:val="28"/>
        </w:rPr>
        <w:t xml:space="preserve">4) қаржы активтерімен жасалатын операциялар бойынша сальдо - </w:t>
      </w:r>
      <w:r>
        <w:br/>
      </w:r>
      <w:r>
        <w:rPr>
          <w:rFonts w:ascii="Times New Roman"/>
          <w:b w:val="false"/>
          <w:i w:val="false"/>
          <w:color w:val="000000"/>
          <w:sz w:val="28"/>
        </w:rPr>
        <w:t>
      </w:t>
      </w:r>
      <w:r>
        <w:rPr>
          <w:rFonts w:ascii="Times New Roman"/>
          <w:b w:val="false"/>
          <w:i w:val="false"/>
          <w:color w:val="000000"/>
          <w:sz w:val="28"/>
        </w:rPr>
        <w:t xml:space="preserve">0 теңге, оның ішінде: </w:t>
      </w:r>
      <w:r>
        <w:br/>
      </w:r>
      <w:r>
        <w:rPr>
          <w:rFonts w:ascii="Times New Roman"/>
          <w:b w:val="false"/>
          <w:i w:val="false"/>
          <w:color w:val="000000"/>
          <w:sz w:val="28"/>
        </w:rPr>
        <w:t>
      </w:t>
      </w:r>
      <w:r>
        <w:rPr>
          <w:rFonts w:ascii="Times New Roman"/>
          <w:b w:val="false"/>
          <w:i w:val="false"/>
          <w:color w:val="000000"/>
          <w:sz w:val="28"/>
        </w:rPr>
        <w:t xml:space="preserve">қаржы активтерін сатып алу - 0 теңге; </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–1 567 818,9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w:t>
      </w:r>
      <w:r>
        <w:br/>
      </w:r>
      <w:r>
        <w:rPr>
          <w:rFonts w:ascii="Times New Roman"/>
          <w:b w:val="false"/>
          <w:i w:val="false"/>
          <w:color w:val="000000"/>
          <w:sz w:val="28"/>
        </w:rPr>
        <w:t>
      </w:t>
      </w:r>
      <w:r>
        <w:rPr>
          <w:rFonts w:ascii="Times New Roman"/>
          <w:b w:val="false"/>
          <w:i w:val="false"/>
          <w:color w:val="000000"/>
          <w:sz w:val="28"/>
        </w:rPr>
        <w:t xml:space="preserve">1 567 818,9 мың теңге, оның ішінде: </w:t>
      </w:r>
      <w:r>
        <w:br/>
      </w:r>
      <w:r>
        <w:rPr>
          <w:rFonts w:ascii="Times New Roman"/>
          <w:b w:val="false"/>
          <w:i w:val="false"/>
          <w:color w:val="000000"/>
          <w:sz w:val="28"/>
        </w:rPr>
        <w:t>
      </w:t>
      </w:r>
      <w:r>
        <w:rPr>
          <w:rFonts w:ascii="Times New Roman"/>
          <w:b w:val="false"/>
          <w:i w:val="false"/>
          <w:color w:val="000000"/>
          <w:sz w:val="28"/>
        </w:rPr>
        <w:t>қарыздар түсімі – 1 484 074 мың теңге;</w:t>
      </w:r>
      <w:r>
        <w:br/>
      </w:r>
      <w:r>
        <w:rPr>
          <w:rFonts w:ascii="Times New Roman"/>
          <w:b w:val="false"/>
          <w:i w:val="false"/>
          <w:color w:val="000000"/>
          <w:sz w:val="28"/>
        </w:rPr>
        <w:t>
      </w:t>
      </w:r>
      <w:r>
        <w:rPr>
          <w:rFonts w:ascii="Times New Roman"/>
          <w:b w:val="false"/>
          <w:i w:val="false"/>
          <w:color w:val="000000"/>
          <w:sz w:val="28"/>
        </w:rPr>
        <w:t>қарыздарды өтеу – 7 909,8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91 654,7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Түпқараған аудандық мәслихатының бюджет мәселелері жөніндегі тұрақты комиссиясына (комиссия төрағасы Озғамбаев Қ.) жүктелсін.</w:t>
      </w:r>
      <w:r>
        <w:br/>
      </w:r>
      <w:r>
        <w:rPr>
          <w:rFonts w:ascii="Times New Roman"/>
          <w:b w:val="false"/>
          <w:i w:val="false"/>
          <w:color w:val="000000"/>
          <w:sz w:val="28"/>
        </w:rPr>
        <w:t>
      </w:t>
      </w:r>
      <w:r>
        <w:rPr>
          <w:rFonts w:ascii="Times New Roman"/>
          <w:b w:val="false"/>
          <w:i w:val="false"/>
          <w:color w:val="000000"/>
          <w:sz w:val="28"/>
        </w:rPr>
        <w:t>4.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басшысының міндетін</w:t>
      </w:r>
      <w:r>
        <w:br/>
      </w:r>
      <w:r>
        <w:rPr>
          <w:rFonts w:ascii="Times New Roman"/>
          <w:b w:val="false"/>
          <w:i w:val="false"/>
          <w:color w:val="000000"/>
          <w:sz w:val="28"/>
        </w:rPr>
        <w:t xml:space="preserve">
      атқарушы </w:t>
      </w:r>
      <w:r>
        <w:br/>
      </w:r>
      <w:r>
        <w:rPr>
          <w:rFonts w:ascii="Times New Roman"/>
          <w:b w:val="false"/>
          <w:i w:val="false"/>
          <w:color w:val="000000"/>
          <w:sz w:val="28"/>
        </w:rPr>
        <w:t>
      А.Исатаева</w:t>
      </w:r>
      <w:r>
        <w:br/>
      </w:r>
      <w:r>
        <w:rPr>
          <w:rFonts w:ascii="Times New Roman"/>
          <w:b w:val="false"/>
          <w:i w:val="false"/>
          <w:color w:val="000000"/>
          <w:sz w:val="28"/>
        </w:rPr>
        <w:t>
      10 наурыз 2017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10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№10/81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981"/>
        <w:gridCol w:w="6116"/>
        <w:gridCol w:w="4057"/>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1.</w:t>
            </w:r>
            <w:r>
              <w:rPr>
                <w:rFonts w:ascii="Times New Roman"/>
                <w:b w:val="false"/>
                <w:i w:val="false"/>
                <w:color w:val="000000"/>
                <w:sz w:val="20"/>
              </w:rPr>
              <w:t xml:space="preserve"> </w:t>
            </w:r>
            <w:r>
              <w:rPr>
                <w:rFonts w:ascii="Times New Roman"/>
                <w:b/>
                <w:i w:val="false"/>
                <w:color w:val="000000"/>
                <w:sz w:val="20"/>
              </w:rPr>
              <w:t>КIРIСТЕР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6 283 300,1</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5 211 457,7</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523 315,0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523 315,0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414 014,0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414 014,0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4 085 189,7</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3 979 608,7</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60 351,0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кұралдарына салынатын салық</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44 833,0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182 434,0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3 183,0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147 109,0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31 981,0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салықтар </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8 421,4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6 684,4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96 446,0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мемлекеттік мүлікті сатудан түсетін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95 146,0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91 727,0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3 419,0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966 975,0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966 975,0</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966 975,0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1201"/>
        <w:gridCol w:w="1074"/>
        <w:gridCol w:w="5927"/>
        <w:gridCol w:w="3341"/>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6 376 405,1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410 875,0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19 888,0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19 888,0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91 371,0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91 371,0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қызметін қамтамасыз ету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22 251,0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қызметін қамтамасыз ету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22 251,0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қызметін қамтамасыз ету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қызметін қамтамасыз ету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қызметін қамтамасыз ету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25 317,0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қызметін қамтамасыз ету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18 857,0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экономика және қаржы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98 578,0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48 578,0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экономика және қаржы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34 642,0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33 142,0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18 823,0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21 670,0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әкiмінің аппараты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11 556,0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3 175 696,0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31 047,0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31 047,0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214 912,0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52 212,0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69 581,0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69 581,0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92 278,0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52 213,0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52 213,0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181 903,0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110 145,0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71 758,0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29 854,0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29 854,0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2 150 813,0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1 964 313,0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186 500,0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94 175,0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94 175,0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154 079,0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20 361,0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84 294,0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4 084,0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221 330,0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Форт-Шевченко қаласы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Баутин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194 767,0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19 676,0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129 810,0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1 710 886,0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1 251 375,0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1 140 588,0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110 787,0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46 655,0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46 655,0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Сайын Шапағатов ауылдық округі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70 927,0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70 927,0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336 509,0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105 748,0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229 761,0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223 514,0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Ақшұқыр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Қызылөзен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Таушық ауылы әкімінің аппараты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61 190,0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47 041,0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және тілдерді дамыту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33 087,0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33 087,0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 объектілерін дамыту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ішкі саясат және тілдерді дамыту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20 748,0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 іс-шараларды іске асыру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17 156,0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60 153,0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46 913,0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43 703,0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23 656,0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23 656,0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23 656,0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516 590,0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516 590,0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34 461,0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42 327,0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439 802,0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12 138,7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12 138,7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9 638,7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1 474 713,9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1 484 074,0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1 450 039,0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1 450 039,0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1 450 039,0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34 035,0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34 035,0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34 035,0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9 360,1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9 360,1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9 360,1</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-1 567 818,9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БЮДЖЕТ ТАПШЫЛЫҒЫН</w:t>
            </w:r>
            <w:r>
              <w:rPr>
                <w:rFonts w:ascii="Times New Roman"/>
                <w:b w:val="false"/>
                <w:i w:val="false"/>
                <w:color w:val="000000"/>
                <w:sz w:val="20"/>
              </w:rPr>
              <w:t xml:space="preserve"> </w:t>
            </w:r>
            <w:r>
              <w:rPr>
                <w:rFonts w:ascii="Times New Roman"/>
                <w:b/>
                <w:i w:val="false"/>
                <w:color w:val="000000"/>
                <w:sz w:val="20"/>
              </w:rPr>
              <w:t>(ПРОФИЦИТІН ҚОЛДАНУ) ҚАРЖЫЛАНДЫРУ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1 567 818,9</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1 484 074,0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1 484 074,0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1 484 074,0</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7 909,8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7 909,8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7 909,8</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91 654,7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91 654,7</w:t>
            </w: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91 654,7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