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90d6" w14:textId="bf79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ауылдық округінде Үштерек елді мекеніне шектеу іс –шараларын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Қаратал ауылдық округі әкімінің 2017 жылғы 20 сәуірдегі № 1 шешімі. Шығыс Қазақстан облысының Әділет департаментінде 2017 жылғы 22 мамырда № 5029 болып тіркелді. Күші жойылды - Шығыс Қазақстан облысы Зайсан ауданы Қаратал ауылдық округі әкімінің 2017 жылғы 7 қарашадағы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Қаратал ауылдық округі әкімінің 07.11.2017 № 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бас мемлекеттік ветеринариялық-санитарлық инспекторының 2016 жылғы 21 қарашадағы ұсынысы негізінде Қаратал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ауылдық округінде Үштерек елді мекенінің ірі қара малдарынан бруцеллез ауруының шығуына байланысты шектеу іс- шаралары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Қаратал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