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5411" w14:textId="11c5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Ақжігіт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2018 жылғы 2 мамырдағы № 22/185 шешімі. Маңғыстау облысы Әділет департаментінде 2018 жылғы 17 мамырда № 3604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Ақжігіт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аппараты" мемлекеттік мекемесінің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Ақжігіт ауылының әкіміне (С.Қамысбаев)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Ақжігіт ауылының әкімі</w:t>
      </w:r>
    </w:p>
    <w:bookmarkEnd w:id="5"/>
    <w:bookmarkStart w:name="z6" w:id="6"/>
    <w:p>
      <w:pPr>
        <w:spacing w:after="0"/>
        <w:ind w:left="0"/>
        <w:jc w:val="both"/>
      </w:pPr>
      <w:r>
        <w:rPr>
          <w:rFonts w:ascii="Times New Roman"/>
          <w:b w:val="false"/>
          <w:i w:val="false"/>
          <w:color w:val="000000"/>
          <w:sz w:val="28"/>
        </w:rPr>
        <w:t>
      С.Қамысбаев</w:t>
      </w:r>
    </w:p>
    <w:bookmarkEnd w:id="6"/>
    <w:bookmarkStart w:name="z7" w:id="7"/>
    <w:p>
      <w:pPr>
        <w:spacing w:after="0"/>
        <w:ind w:left="0"/>
        <w:jc w:val="both"/>
      </w:pPr>
      <w:r>
        <w:rPr>
          <w:rFonts w:ascii="Times New Roman"/>
          <w:b w:val="false"/>
          <w:i w:val="false"/>
          <w:color w:val="000000"/>
          <w:sz w:val="28"/>
        </w:rPr>
        <w:t>
      "2" 05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2018 жылғы 2 мамырдағы № 22/185</w:t>
            </w:r>
            <w:r>
              <w:br/>
            </w:r>
            <w:r>
              <w:rPr>
                <w:rFonts w:ascii="Times New Roman"/>
                <w:b w:val="false"/>
                <w:i w:val="false"/>
                <w:color w:val="000000"/>
                <w:sz w:val="20"/>
              </w:rPr>
              <w:t>шешімімен бекітілген</w:t>
            </w:r>
            <w:r>
              <w:br/>
            </w:r>
          </w:p>
        </w:tc>
      </w:tr>
    </w:tbl>
    <w:bookmarkStart w:name="z64" w:id="8"/>
    <w:p>
      <w:pPr>
        <w:spacing w:after="0"/>
        <w:ind w:left="0"/>
        <w:jc w:val="left"/>
      </w:pPr>
      <w:r>
        <w:rPr>
          <w:rFonts w:ascii="Times New Roman"/>
          <w:b/>
          <w:i w:val="false"/>
          <w:color w:val="000000"/>
        </w:rPr>
        <w:t xml:space="preserve"> Ақжігіт ауылының жергілікті қоғамдастық жиналысының регламенті 1-тарау. Жалпы ережелер</w:t>
      </w:r>
    </w:p>
    <w:bookmarkEnd w:id="8"/>
    <w:bookmarkStart w:name="z8" w:id="9"/>
    <w:p>
      <w:pPr>
        <w:spacing w:after="0"/>
        <w:ind w:left="0"/>
        <w:jc w:val="both"/>
      </w:pPr>
      <w:r>
        <w:rPr>
          <w:rFonts w:ascii="Times New Roman"/>
          <w:b w:val="false"/>
          <w:i w:val="false"/>
          <w:color w:val="000000"/>
          <w:sz w:val="28"/>
        </w:rPr>
        <w:t xml:space="preserve">
      1. Осы Ақжігіт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аудандық мәслихатының 06.08.2021 </w:t>
      </w:r>
      <w:r>
        <w:rPr>
          <w:rFonts w:ascii="Times New Roman"/>
          <w:b w:val="false"/>
          <w:i w:val="false"/>
          <w:color w:val="000000"/>
          <w:sz w:val="28"/>
        </w:rPr>
        <w:t>№ 10/87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10"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Ақжігіт ауылының аумағында тұратын тұрғындардың (жергілікті қоғамдастық мүшелерінің) жиынтығы;</w:t>
      </w:r>
    </w:p>
    <w:bookmarkEnd w:id="11"/>
    <w:bookmarkStart w:name="z11"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заңнамасымен белгіленген шекте және тәртіпте жергілікті маңызы бар ағымдағы мәселелерді шешуге қатысуы;</w:t>
      </w:r>
    </w:p>
    <w:bookmarkEnd w:id="12"/>
    <w:bookmarkStart w:name="z12"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Ақжігіт ауылы тұрғындарының басым бөлігінің құқықтары мен заңды мүдделерін қамтамасыз етуге байланысты Ақжігіт ауылы қызметінің мәселелері;</w:t>
      </w:r>
    </w:p>
    <w:bookmarkEnd w:id="13"/>
    <w:bookmarkStart w:name="z13" w:id="14"/>
    <w:p>
      <w:pPr>
        <w:spacing w:after="0"/>
        <w:ind w:left="0"/>
        <w:jc w:val="both"/>
      </w:pPr>
      <w:r>
        <w:rPr>
          <w:rFonts w:ascii="Times New Roman"/>
          <w:b w:val="false"/>
          <w:i w:val="false"/>
          <w:color w:val="000000"/>
          <w:sz w:val="28"/>
        </w:rPr>
        <w:t>
      4) жергілікті өзін-өзі басқару – халық тікелей, сондай-ақ мәслихаттар және басқа да жергілікті өзін-өзі басқару органдары арқылы жүзеге асырылатын Заңмен, өзге де нормативтік құқықтық актілермен айқындалған тәртіпте жергілікті маңызы бар мәселелерді өзінің жауапкершілігімен дербес шешуге бағытталған қызмет;</w:t>
      </w:r>
    </w:p>
    <w:bookmarkEnd w:id="14"/>
    <w:bookmarkStart w:name="z14"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заңнамасымен белгіленген шекте және тәртіпте жергілікті маңызы бар ағымдағы мәселелерді шешуге жергілікті қоғамдастық жиыны жіберген жергілікті қоғамдастық өкілі.</w:t>
      </w:r>
    </w:p>
    <w:bookmarkEnd w:id="15"/>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5 - 10 мүшесі;</w:t>
      </w:r>
    </w:p>
    <w:p>
      <w:pPr>
        <w:spacing w:after="0"/>
        <w:ind w:left="0"/>
        <w:jc w:val="both"/>
      </w:pPr>
      <w:r>
        <w:rPr>
          <w:rFonts w:ascii="Times New Roman"/>
          <w:b w:val="false"/>
          <w:i w:val="false"/>
          <w:color w:val="000000"/>
          <w:sz w:val="28"/>
        </w:rPr>
        <w:t>
      2) 10 - 15 мың халық – жиналыстың 11 - 15 мүшесі;</w:t>
      </w:r>
    </w:p>
    <w:p>
      <w:pPr>
        <w:spacing w:after="0"/>
        <w:ind w:left="0"/>
        <w:jc w:val="both"/>
      </w:pPr>
      <w:r>
        <w:rPr>
          <w:rFonts w:ascii="Times New Roman"/>
          <w:b w:val="false"/>
          <w:i w:val="false"/>
          <w:color w:val="000000"/>
          <w:sz w:val="28"/>
        </w:rPr>
        <w:t>
      3) 15 - 20 мың халық – жиналыстың 16 – 20 мүшесі;</w:t>
      </w:r>
    </w:p>
    <w:p>
      <w:pPr>
        <w:spacing w:after="0"/>
        <w:ind w:left="0"/>
        <w:jc w:val="both"/>
      </w:pPr>
      <w:r>
        <w:rPr>
          <w:rFonts w:ascii="Times New Roman"/>
          <w:b w:val="false"/>
          <w:i w:val="false"/>
          <w:color w:val="000000"/>
          <w:sz w:val="28"/>
        </w:rPr>
        <w:t>
      4) 20 мыңнан астам халық – жиналыстың 21 - 25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Бейнеу аудандық маслихатының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Маңғыстау облысы Бейнеу аудандық маслихатының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Маңғыстау облысы Бейнеу аудандық маслихатының 13.12.2021 №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15"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Жиналыс жергілікті маңызы бар ағымдағы мәселелер бойынша өткізіледі:</w:t>
      </w:r>
    </w:p>
    <w:bookmarkEnd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Start w:name="z16" w:id="17"/>
    <w:p>
      <w:pPr>
        <w:spacing w:after="0"/>
        <w:ind w:left="0"/>
        <w:jc w:val="both"/>
      </w:pPr>
      <w:r>
        <w:rPr>
          <w:rFonts w:ascii="Times New Roman"/>
          <w:b w:val="false"/>
          <w:i w:val="false"/>
          <w:color w:val="000000"/>
          <w:sz w:val="28"/>
        </w:rPr>
        <w:t>
      Ақжігіт ауылының бюджетінің жобасын және бюджеттің атқарылуы туралы есепті келісу;</w:t>
      </w:r>
    </w:p>
    <w:bookmarkEnd w:id="17"/>
    <w:bookmarkStart w:name="z17"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Ақжігіт ауылының бюджетін түзетуді келісу;</w:t>
      </w:r>
    </w:p>
    <w:bookmarkEnd w:id="18"/>
    <w:bookmarkStart w:name="z18" w:id="19"/>
    <w:p>
      <w:pPr>
        <w:spacing w:after="0"/>
        <w:ind w:left="0"/>
        <w:jc w:val="both"/>
      </w:pPr>
      <w:r>
        <w:rPr>
          <w:rFonts w:ascii="Times New Roman"/>
          <w:b w:val="false"/>
          <w:i w:val="false"/>
          <w:color w:val="000000"/>
          <w:sz w:val="28"/>
        </w:rPr>
        <w:t>
      Ақжігіт ауылының коммуналдық меншігін (жергілікті өзін - өзі басқарудың коммуналдық меншігін) басқару жөніндегі Ақжігіт ауылы әкімінің аппаратының шешімдерін келісу;</w:t>
      </w:r>
    </w:p>
    <w:bookmarkEnd w:id="19"/>
    <w:bookmarkStart w:name="z19" w:id="20"/>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0"/>
    <w:bookmarkStart w:name="z20" w:id="21"/>
    <w:p>
      <w:pPr>
        <w:spacing w:after="0"/>
        <w:ind w:left="0"/>
        <w:jc w:val="both"/>
      </w:pPr>
      <w:r>
        <w:rPr>
          <w:rFonts w:ascii="Times New Roman"/>
          <w:b w:val="false"/>
          <w:i w:val="false"/>
          <w:color w:val="000000"/>
          <w:sz w:val="28"/>
        </w:rPr>
        <w:t>
      Ақжігіт ауылы бюджетінің атқарылуына жүргізілген мониторинг нәтижелері туралы есепті тыңдау және талқылау;</w:t>
      </w:r>
    </w:p>
    <w:bookmarkEnd w:id="21"/>
    <w:bookmarkStart w:name="z21" w:id="22"/>
    <w:p>
      <w:pPr>
        <w:spacing w:after="0"/>
        <w:ind w:left="0"/>
        <w:jc w:val="both"/>
      </w:pPr>
      <w:r>
        <w:rPr>
          <w:rFonts w:ascii="Times New Roman"/>
          <w:b w:val="false"/>
          <w:i w:val="false"/>
          <w:color w:val="000000"/>
          <w:sz w:val="28"/>
        </w:rPr>
        <w:t>
      Ақжігіт ауылының коммуналдық мүлкін иеліктен шығаруды келісу;</w:t>
      </w:r>
    </w:p>
    <w:bookmarkEnd w:id="2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Маңғыстау облысы Бейнеу аудандық мәслихатының 05.05.2023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Ақжігіт ауылы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тармақ жаңа редакцияда - Маңғыстау облысы Бейнеу аудандық мәслихатының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Маңғыстау облысы Бейнеу аудандық мәслихатының 05.05.2023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4. Жиналыс Ақжігіт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Бейнеу аудандық мәслихатының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тармақ жаңа редакцияда - Маңғыстау облысы Бейнеу аудандық мәслихатының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Жиналысты шақыру алдында аппарат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Start w:name="z33"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4" w:id="26"/>
    <w:p>
      <w:pPr>
        <w:spacing w:after="0"/>
        <w:ind w:left="0"/>
        <w:jc w:val="both"/>
      </w:pPr>
      <w:r>
        <w:rPr>
          <w:rFonts w:ascii="Times New Roman"/>
          <w:b w:val="false"/>
          <w:i w:val="false"/>
          <w:color w:val="000000"/>
          <w:sz w:val="28"/>
        </w:rPr>
        <w:t>
      7. Жиналысты шақыруды Ақжігіт ауылының әкімі немесе ол уәкілеттік берген адам ашады.</w:t>
      </w:r>
    </w:p>
    <w:bookmarkEnd w:id="26"/>
    <w:bookmarkStart w:name="z35"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36" w:id="28"/>
    <w:p>
      <w:pPr>
        <w:spacing w:after="0"/>
        <w:ind w:left="0"/>
        <w:jc w:val="both"/>
      </w:pPr>
      <w:r>
        <w:rPr>
          <w:rFonts w:ascii="Times New Roman"/>
          <w:b w:val="false"/>
          <w:i w:val="false"/>
          <w:color w:val="000000"/>
          <w:sz w:val="28"/>
        </w:rPr>
        <w:t>
      8. Жиналыстың күн тәртібін аппарат жиналыс мүшелері, Ақжігіт ауылының әкімі енгізген ұсыныстар негізінде қалыптастырады.</w:t>
      </w:r>
    </w:p>
    <w:bookmarkEnd w:id="28"/>
    <w:bookmarkStart w:name="z37"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38"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39"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0"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1"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Бейнеу аудандық мәслихатының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4" w:id="35"/>
    <w:p>
      <w:pPr>
        <w:spacing w:after="0"/>
        <w:ind w:left="0"/>
        <w:jc w:val="both"/>
      </w:pPr>
      <w:r>
        <w:rPr>
          <w:rFonts w:ascii="Times New Roman"/>
          <w:b w:val="false"/>
          <w:i w:val="false"/>
          <w:color w:val="000000"/>
          <w:sz w:val="28"/>
        </w:rPr>
        <w:t>
      Жиналыс мүшесі бір және сол мәселе бойынша екі реттен артық сөйлей алмайды. Жарыссөздердегі жиналыс мүшелерінің сұрақтарға жауап беруі және түсіндіруі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және жиналыс мүшелерінің дәлелді ұсыныстары бойынша үзілістер жариялай алады.</w:t>
      </w:r>
    </w:p>
    <w:bookmarkEnd w:id="35"/>
    <w:bookmarkStart w:name="z45" w:id="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Start w:name="z46" w:id="3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p>
      <w:pPr>
        <w:spacing w:after="0"/>
        <w:ind w:left="0"/>
        <w:jc w:val="both"/>
      </w:pPr>
      <w:r>
        <w:rPr>
          <w:rFonts w:ascii="Times New Roman"/>
          <w:b w:val="false"/>
          <w:i w:val="false"/>
          <w:color w:val="000000"/>
          <w:sz w:val="28"/>
        </w:rPr>
        <w:t>
      Ақжігіт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тармақ жаңа редакцияда - Маңғыстау облысы Бейнеу аудандық мәслихатының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38"/>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тармақ жаңа редакцияда - Маңғыстау облысы Бейнеу аудандық мәслихатының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Start w:name="z51" w:id="39"/>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39"/>
    <w:bookmarkStart w:name="z52" w:id="40"/>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Маңғыстау облысы Бейнеу аудандық мәслихатының 13.12.2021 </w:t>
      </w:r>
      <w:r>
        <w:rPr>
          <w:rFonts w:ascii="Times New Roman"/>
          <w:b w:val="false"/>
          <w:i w:val="false"/>
          <w:color w:val="000000"/>
          <w:sz w:val="28"/>
        </w:rPr>
        <w:t>№ 13/125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Ақжігіт ауылының әкімі мақұлдаған шешімдердің орындалуын қамтамасыз етеді.</w:t>
      </w:r>
    </w:p>
    <w:bookmarkEnd w:id="41"/>
    <w:bookmarkStart w:name="z60" w:id="42"/>
    <w:p>
      <w:pPr>
        <w:spacing w:after="0"/>
        <w:ind w:left="0"/>
        <w:jc w:val="both"/>
      </w:pPr>
      <w:r>
        <w:rPr>
          <w:rFonts w:ascii="Times New Roman"/>
          <w:b w:val="false"/>
          <w:i w:val="false"/>
          <w:color w:val="000000"/>
          <w:sz w:val="28"/>
        </w:rPr>
        <w:t>
      15. Жиналысты шақыруда қабылданған шешімдерді аппарат бұқаралық ақпарат құралдары арқылы немесе өзге де тәсілдермен таратады.</w:t>
      </w:r>
    </w:p>
    <w:bookmarkEnd w:id="4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Start w:name="z61" w:id="4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3"/>
    <w:bookmarkStart w:name="z62" w:id="4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4"/>
    <w:bookmarkStart w:name="z63" w:id="4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