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1f75" w14:textId="1ec1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Амангелді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2018 жылғы 28 сәуірдегі № 208 шешімі. Қостанай облысының Әділет департаментінде 2018 жылғы 23 мамырда № 7782 болып тіркелді. Күші жойылды - Қостанай облысы Амангелді ауданы мәслихатының 2019 жылғы 30 желтоқсандағы № 336 шешімімен</w:t>
      </w:r>
    </w:p>
    <w:p>
      <w:pPr>
        <w:spacing w:after="0"/>
        <w:ind w:left="0"/>
        <w:jc w:val="both"/>
      </w:pPr>
      <w:bookmarkStart w:name="z4" w:id="0"/>
      <w:r>
        <w:rPr>
          <w:rFonts w:ascii="Times New Roman"/>
          <w:b w:val="false"/>
          <w:i w:val="false"/>
          <w:color w:val="ff0000"/>
          <w:sz w:val="28"/>
        </w:rPr>
        <w:t xml:space="preserve">
      Күші жойылды - Қостанай облысы Амангелді ауданы мәслихатының 30.12.2019 </w:t>
      </w:r>
      <w:r>
        <w:rPr>
          <w:rFonts w:ascii="Times New Roman"/>
          <w:b w:val="false"/>
          <w:i w:val="false"/>
          <w:color w:val="ff0000"/>
          <w:sz w:val="28"/>
        </w:rPr>
        <w:t>№ 336</w:t>
      </w:r>
      <w:r>
        <w:rPr>
          <w:rFonts w:ascii="Times New Roman"/>
          <w:b w:val="false"/>
          <w:i w:val="false"/>
          <w:color w:val="ff0000"/>
          <w:sz w:val="28"/>
        </w:rPr>
        <w:t xml:space="preserve"> шешімімен (халық саны екі мың адамнан көп ауылдық округ үшін 01.01.2018 бастап және халық саны екі мың адам және одан аз ауыл,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Амангелді ауданының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Амангелді ауданы Амангелді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Амангелді ауданы Амангелді ауылдық</w:t>
      </w:r>
    </w:p>
    <w:bookmarkEnd w:id="4"/>
    <w:bookmarkStart w:name="z11" w:id="5"/>
    <w:p>
      <w:pPr>
        <w:spacing w:after="0"/>
        <w:ind w:left="0"/>
        <w:jc w:val="both"/>
      </w:pPr>
      <w:r>
        <w:rPr>
          <w:rFonts w:ascii="Times New Roman"/>
          <w:b w:val="false"/>
          <w:i w:val="false"/>
          <w:color w:val="000000"/>
          <w:sz w:val="28"/>
        </w:rPr>
        <w:t>
      округінің әкімі</w:t>
      </w:r>
    </w:p>
    <w:bookmarkEnd w:id="5"/>
    <w:bookmarkStart w:name="z12" w:id="6"/>
    <w:p>
      <w:pPr>
        <w:spacing w:after="0"/>
        <w:ind w:left="0"/>
        <w:jc w:val="both"/>
      </w:pPr>
      <w:r>
        <w:rPr>
          <w:rFonts w:ascii="Times New Roman"/>
          <w:b w:val="false"/>
          <w:i w:val="false"/>
          <w:color w:val="000000"/>
          <w:sz w:val="28"/>
        </w:rPr>
        <w:t>
      ______________________ Б. Тулегенов</w:t>
      </w:r>
    </w:p>
    <w:bookmarkEnd w:id="6"/>
    <w:bookmarkStart w:name="z13" w:id="7"/>
    <w:p>
      <w:pPr>
        <w:spacing w:after="0"/>
        <w:ind w:left="0"/>
        <w:jc w:val="both"/>
      </w:pPr>
      <w:r>
        <w:rPr>
          <w:rFonts w:ascii="Times New Roman"/>
          <w:b w:val="false"/>
          <w:i w:val="false"/>
          <w:color w:val="000000"/>
          <w:sz w:val="28"/>
        </w:rPr>
        <w:t>
      2018 жылғы "28" сәуір</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28 сәуірдегі</w:t>
            </w:r>
            <w:r>
              <w:br/>
            </w:r>
            <w:r>
              <w:rPr>
                <w:rFonts w:ascii="Times New Roman"/>
                <w:b w:val="false"/>
                <w:i w:val="false"/>
                <w:color w:val="000000"/>
                <w:sz w:val="20"/>
              </w:rPr>
              <w:t>№ 208 шешімімен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Амангелді ауданы Амангелді ауылдық округінің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Амангелді ауданы Амангелді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10"/>
    <w:bookmarkStart w:name="z18"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 регламентін аудан мәслихаты бекітеді.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Амангелді ауылдық округі (бұдан әрі – ауылдық округі)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Амангелді ауданы жергілікті бюджеттен қаржыландырылатын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bookmarkStart w:name="z38"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рәсімделеді,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