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7029" w14:textId="3427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Төсқайың ауылындағы көшелердің қайта атауын өзгерту туралы</w:t>
      </w:r>
    </w:p>
    <w:p>
      <w:pPr>
        <w:spacing w:after="0"/>
        <w:ind w:left="0"/>
        <w:jc w:val="both"/>
      </w:pPr>
      <w:r>
        <w:rPr>
          <w:rFonts w:ascii="Times New Roman"/>
          <w:b w:val="false"/>
          <w:i w:val="false"/>
          <w:color w:val="000000"/>
          <w:sz w:val="28"/>
        </w:rPr>
        <w:t>Шығыс Қазақстан облысы Күршім ауданы Төсқайың ауылдық округі әкімінің 2018 жылғы 7 тамыздағы № 2 шешімі. Шығыс Қазақстан облысы Әділет департаментінің Күршім аудандық Әділет басқармасында 2018 жылғы 23 тамызда № 5-14-176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 әкімдігі жанындағы ономастика комиссиясының 2018 жылғы 15 маусымдағы қорытындысы негізінде, Төсқайың ауылының тұрғындарының пікірлерін ескере отырып, Төсқайың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1.Төсқайың ауылындағы "Советская" көшесі "Орталық" атауына, "Калинина" көшесі "Алтай" атауына өзгертілсін.</w:t>
      </w:r>
    </w:p>
    <w:bookmarkEnd w:id="1"/>
    <w:bookmarkStart w:name="z3" w:id="2"/>
    <w:p>
      <w:pPr>
        <w:spacing w:after="0"/>
        <w:ind w:left="0"/>
        <w:jc w:val="both"/>
      </w:pPr>
      <w:r>
        <w:rPr>
          <w:rFonts w:ascii="Times New Roman"/>
          <w:b w:val="false"/>
          <w:i w:val="false"/>
          <w:color w:val="000000"/>
          <w:sz w:val="28"/>
        </w:rPr>
        <w:t>
      2. "Төсқайың ауылдық округі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шешім мемлекеттік тіркелген күннен бастап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bookmarkEnd w:id="4"/>
    <w:bookmarkStart w:name="z6" w:id="5"/>
    <w:p>
      <w:pPr>
        <w:spacing w:after="0"/>
        <w:ind w:left="0"/>
        <w:jc w:val="both"/>
      </w:pPr>
      <w:r>
        <w:rPr>
          <w:rFonts w:ascii="Times New Roman"/>
          <w:b w:val="false"/>
          <w:i w:val="false"/>
          <w:color w:val="000000"/>
          <w:sz w:val="28"/>
        </w:rPr>
        <w:t>
      3) осы шешімнің мемлекеттік тіркелген күннен бастап күнтізбелік он күн ішінде оның көшірмесін Күршім ауданының аумағында таратылатын мерзімді баспа басылымдарында ресми жариялауға жолдануын;</w:t>
      </w:r>
    </w:p>
    <w:bookmarkEnd w:id="5"/>
    <w:bookmarkStart w:name="z7" w:id="6"/>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7"/>
    <w:bookmarkStart w:name="z9" w:id="8"/>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Төсқайың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 Беткенбаев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