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9c53" w14:textId="5129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Шетырғыз ауылдық округі әкімінің 2019 жылғы 15 тамыздағы № 6 шешімі. Ақтөбе облысының Әділет департаментінде 2019 жылғы 16 тамызда № 6357 болып тіркелді. Күші жойылды - Ақтөбе облысы Шалқар ауданы Шетырғыз ауылдық округі әкімінің 2020 жылғы 19 ақпандағы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Шетырғыз ауылдық округі әкімінің 19.02.2020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комитетінің Шалқар аудандық аумақтық инспекциясы басшысының міндетін атқарушының 2019 жылғы 4 шілдедегі № 16-8/105 ұсынысы негізінде, Шетырғыз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малы арасында бруцеллез ауруы анықталуына байланысты, Шетырғыз ауылдық округінде орналасқан "Айбат" шаруа қожалығы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Шалқар ауданы Шетырғыз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Шетырғыз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