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0e3f" w14:textId="224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коммуналдық кәсіпорындардың таза кірісінің бір бөлігін аудару нормативтерін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2019 жылғы 30 мамырдағы № 1709 қаулысы. Жамбыл облысының Әділет департаментінде 2019 жылғы 7 маусымда № 4258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140-бабын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Тараз қаласының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әкімдігіне қарасты мемлекеттік коммуналдық кәсіпорындардың таза кірісінің бір бөлігін аудару нормативі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коммуналдық кәсіпорындар таза кірістің бір бөлігін аударуды корпоративтік табыс салығы бойынша декларация тапсыру үшін белгіленген мерзімнен кейін он жұмыс күнінен кешіктірмей жергілікті бюджетке аударсын.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коммуналдық кәсiпорындардың мемлекеттiк басқару органдары ведомствоға қарасты мемлекеттік коммуналдық кәсіпорындардың жергілікті бюджетке таза кірісінің бір бөлігін аударудың белгіленген нормативін толық және уақытылы аударуына тұрақты бақылау жүргізсін.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Қ. Сарытайға жүктелсін.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коммуналдық кәсіпорындардың таза кірісінің бір бөлігін аудару нормативі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таза кірістің 3 000 000 теңге мөлшерінен асқан сомасынан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таза кірістің 50 000 000 теңге мөлшерінен асқан сомасынан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таза кірістің 250 000 000 теңге мөлшерінен асқан сомасынан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таза кірістің 500 000 000 теңге мөлшерінен асқан сомасынан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теңгеден және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таза кірістің 1 000 000 000 теңге мөлшерінен асқан сомасынан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