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f963" w14:textId="478f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өсімдік шаруашылығындағы міндетті сақтандыруға жататын өсімдік шаруашылығы өнімінің түрлері бойынша табиғи-климаттық аймақтар бөлігіндегі Меңдіқара ауданының аумағында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2019 жылғы 15 тамыздағы № 134 қаулысы. Қостанай облысының Әділет департаментінде 2019 жылғы 2 қыркүйекте № 8643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2004 жылғы 10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 Меңдіқара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жылға арналған өсімдік шаруашылығындағы міндетті сақтандыруға жататын өсімдік шаруашылығы өнімінің түрлері бойынша табиғи-климаттық аймақтар бөлігіндегі Меңдіқара ауданының аумағында егіс жұмыстардың басталуы мен аяқталуының оңтайлы мерзімдері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"Меңдіқара ауданының ауыл шаруашылығы бөлімі" коммуналдық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Меңдіқара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Меңдіқара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 және 2019 жылғы 5 мамырдан бастап туындаған қатынастарға өз әрекетін таратады.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өсімдік шаруашылығындағы міндетті сақтандыруға жататын өсімдік шаруашылығы өнімінің түрлері бойынша табиғи-климаттық аймақтар бөлігіндегі Меңдіқара ауданының аумағында егіс жұмыстардың басталуы мен аяқталуының оңтайлы мерзімдері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өнімінің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 жұмыстардың басталуы мен аяқталуы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табиғи-климаттық аймақ (дала)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жұмсақ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мамыр мен 5 маусым аралығы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 мен 5 маусым аралығы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 мен 5 маусым аралығы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мен 5 маусым аралығы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 мен 31 мамыр аралығы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 мен 28 мамыр аралығы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мамыр мен 28 мамыр аралығы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 мен 28 мамыр аралығы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