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24d1" w14:textId="d4b2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3 сәуірдегі № 71 қаулысы. Солтүстік Қазақстан облысының Әділет департаментінде 2019 жылғы 15 сәуірде № 5349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12.02.2020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w:t>
      </w:r>
      <w:r>
        <w:rPr>
          <w:rFonts w:ascii="Times New Roman"/>
          <w:b w:val="false"/>
          <w:i w:val="false"/>
          <w:color w:val="000000"/>
          <w:sz w:val="28"/>
        </w:rPr>
        <w:t>қаулысына</w:t>
      </w:r>
      <w:r>
        <w:rPr>
          <w:rFonts w:ascii="Times New Roman"/>
          <w:b w:val="false"/>
          <w:i w:val="false"/>
          <w:color w:val="000000"/>
          <w:sz w:val="28"/>
        </w:rPr>
        <w:t xml:space="preserve"> (2017 жылғы 27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4083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"03" сәуірдегі № 71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18" w:id="11"/>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(бұдан әрі - Регламент)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11684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негізінде әзірленді.</w:t>
      </w:r>
    </w:p>
    <w:bookmarkEnd w:id="13"/>
    <w:bookmarkStart w:name="z21" w:id="14"/>
    <w:p>
      <w:pPr>
        <w:spacing w:after="0"/>
        <w:ind w:left="0"/>
        <w:jc w:val="both"/>
      </w:pPr>
      <w:r>
        <w:rPr>
          <w:rFonts w:ascii="Times New Roman"/>
          <w:b w:val="false"/>
          <w:i w:val="false"/>
          <w:color w:val="000000"/>
          <w:sz w:val="28"/>
        </w:rPr>
        <w:t>
      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4"/>
    <w:bookmarkStart w:name="z22" w:id="15"/>
    <w:p>
      <w:pPr>
        <w:spacing w:after="0"/>
        <w:ind w:left="0"/>
        <w:jc w:val="both"/>
      </w:pPr>
      <w:r>
        <w:rPr>
          <w:rFonts w:ascii="Times New Roman"/>
          <w:b w:val="false"/>
          <w:i w:val="false"/>
          <w:color w:val="000000"/>
          <w:sz w:val="28"/>
        </w:rPr>
        <w:t>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4. Мемлекеттік қызметті көрсету нысаны: электрондық (толық автоматтандырылған).</w:t>
      </w:r>
    </w:p>
    <w:bookmarkEnd w:id="16"/>
    <w:bookmarkStart w:name="z24" w:id="1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7"/>
    <w:bookmarkStart w:name="z25" w:id="18"/>
    <w:p>
      <w:pPr>
        <w:spacing w:after="0"/>
        <w:ind w:left="0"/>
        <w:jc w:val="both"/>
      </w:pPr>
      <w:r>
        <w:rPr>
          <w:rFonts w:ascii="Times New Roman"/>
          <w:b w:val="false"/>
          <w:i w:val="false"/>
          <w:color w:val="000000"/>
          <w:sz w:val="28"/>
        </w:rPr>
        <w:t>
      5. Мемлекеттік қызметті көрсету нәтижесі – субсидияны аудару туралы хабарлама не осы Регламенттің 13–тармағымен көзделген жағдайларда және негіздер бойынша мемлекеттік көрсетілетін қызметті ұсынудан уәжді бас тарту. Тиесілі субсидиялар:</w:t>
      </w:r>
    </w:p>
    <w:bookmarkEnd w:id="18"/>
    <w:bookmarkStart w:name="z26" w:id="19"/>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9"/>
    <w:bookmarkStart w:name="z27" w:id="20"/>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20"/>
    <w:bookmarkStart w:name="z28" w:id="21"/>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21"/>
    <w:bookmarkStart w:name="z29" w:id="22"/>
    <w:p>
      <w:pPr>
        <w:spacing w:after="0"/>
        <w:ind w:left="0"/>
        <w:jc w:val="both"/>
      </w:pPr>
      <w:r>
        <w:rPr>
          <w:rFonts w:ascii="Times New Roman"/>
          <w:b w:val="false"/>
          <w:i w:val="false"/>
          <w:color w:val="000000"/>
          <w:sz w:val="28"/>
        </w:rPr>
        <w:t>
      Мемлекеттік қызметті көрсету нәтижесі туралы хабарлама Стандартқа 1 және 2-қосымшаларға сәйкес нысандар бойынша электрондық құжат нысанында көрсетілетін қызметті алушының "жеке кабинетіне" жолданады.</w:t>
      </w:r>
    </w:p>
    <w:bookmarkEnd w:id="22"/>
    <w:bookmarkStart w:name="z30" w:id="23"/>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23"/>
    <w:bookmarkStart w:name="z31" w:id="24"/>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24"/>
    <w:bookmarkStart w:name="z32"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5"/>
    <w:bookmarkStart w:name="z33" w:id="26"/>
    <w:p>
      <w:pPr>
        <w:spacing w:after="0"/>
        <w:ind w:left="0"/>
        <w:jc w:val="both"/>
      </w:pPr>
      <w:r>
        <w:rPr>
          <w:rFonts w:ascii="Times New Roman"/>
          <w:b w:val="false"/>
          <w:i w:val="false"/>
          <w:color w:val="000000"/>
          <w:sz w:val="28"/>
        </w:rPr>
        <w:t>
      6. Көрсетілетін қызметті алушы порталға Стандартқа 3-қосымшаға сәйкес нысан бойынша толық құнымен сатып алынған ӨҚҚ үшін субсидия алуға арналған өтінімді немесе Стандартқа 4-қосымшаға сәйкес нысан бойынша ӨҚҚ-ны отандық ӨҚҚ өндірушіден арзандатылған құнмен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ұсынады.</w:t>
      </w:r>
    </w:p>
    <w:bookmarkEnd w:id="26"/>
    <w:bookmarkStart w:name="z34" w:id="27"/>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27"/>
    <w:bookmarkStart w:name="z35" w:id="28"/>
    <w:p>
      <w:pPr>
        <w:spacing w:after="0"/>
        <w:ind w:left="0"/>
        <w:jc w:val="both"/>
      </w:pPr>
      <w:r>
        <w:rPr>
          <w:rFonts w:ascii="Times New Roman"/>
          <w:b w:val="false"/>
          <w:i w:val="false"/>
          <w:color w:val="000000"/>
          <w:sz w:val="28"/>
        </w:rPr>
        <w:t xml:space="preserve">
      Субсидия көлемі ӨҚҚ құнын субсидиялау жөніндегі ай сайынғы жеке қаржыландыру жоспарында көзделген тиісті айға арналған бюджет қаражатының көлемінен асатын өтінімдер (өтпелі өтінімдер) бойынша субсидияларды төлеу өтінімдердің келіп түсу күніне сәйкес кезектілік бойынша келесі айда жүзеге асырылады. </w:t>
      </w:r>
    </w:p>
    <w:bookmarkEnd w:id="28"/>
    <w:bookmarkStart w:name="z36" w:id="29"/>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29"/>
    <w:bookmarkStart w:name="z37" w:id="30"/>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30"/>
    <w:bookmarkStart w:name="z38" w:id="31"/>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31"/>
    <w:bookmarkStart w:name="z39" w:id="32"/>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2"/>
    <w:bookmarkStart w:name="z40" w:id="33"/>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нәтижелері:</w:t>
      </w:r>
    </w:p>
    <w:bookmarkEnd w:id="33"/>
    <w:bookmarkStart w:name="z41" w:id="34"/>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34"/>
    <w:bookmarkStart w:name="z42" w:id="35"/>
    <w:p>
      <w:pPr>
        <w:spacing w:after="0"/>
        <w:ind w:left="0"/>
        <w:jc w:val="both"/>
      </w:pPr>
      <w:r>
        <w:rPr>
          <w:rFonts w:ascii="Times New Roman"/>
          <w:b w:val="false"/>
          <w:i w:val="false"/>
          <w:color w:val="000000"/>
          <w:sz w:val="28"/>
        </w:rPr>
        <w:t>
      2) төлем тапсырмалары.</w:t>
      </w:r>
    </w:p>
    <w:bookmarkEnd w:id="35"/>
    <w:bookmarkStart w:name="z43"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4" w:id="3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7"/>
    <w:bookmarkStart w:name="z45" w:id="38"/>
    <w:p>
      <w:pPr>
        <w:spacing w:after="0"/>
        <w:ind w:left="0"/>
        <w:jc w:val="both"/>
      </w:pPr>
      <w:r>
        <w:rPr>
          <w:rFonts w:ascii="Times New Roman"/>
          <w:b w:val="false"/>
          <w:i w:val="false"/>
          <w:color w:val="000000"/>
          <w:sz w:val="28"/>
        </w:rPr>
        <w:t>
      1) көрсетілетін қызметті берушінің маманы;</w:t>
      </w:r>
    </w:p>
    <w:bookmarkEnd w:id="38"/>
    <w:bookmarkStart w:name="z46" w:id="3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9"/>
    <w:bookmarkStart w:name="z47" w:id="40"/>
    <w:p>
      <w:pPr>
        <w:spacing w:after="0"/>
        <w:ind w:left="0"/>
        <w:jc w:val="both"/>
      </w:pPr>
      <w:r>
        <w:rPr>
          <w:rFonts w:ascii="Times New Roman"/>
          <w:b w:val="false"/>
          <w:i w:val="false"/>
          <w:color w:val="000000"/>
          <w:sz w:val="28"/>
        </w:rPr>
        <w:t>
      10. Әрбiр рәсiмнiң (іс-қимылдың) ұзақтығын көрсете отырып әрбiр рәсiмнiң (іс-қимылдарды) өту реттілігін сипаттау:</w:t>
      </w:r>
    </w:p>
    <w:bookmarkEnd w:id="40"/>
    <w:bookmarkStart w:name="z48" w:id="41"/>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41"/>
    <w:bookmarkStart w:name="z49" w:id="42"/>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42"/>
    <w:bookmarkStart w:name="z50" w:id="43"/>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43"/>
    <w:bookmarkStart w:name="z51" w:id="4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4"/>
    <w:bookmarkStart w:name="z52" w:id="45"/>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 алушының жүгіну және рәсімдер реттілігінің тәртібін сипаттау: </w:t>
      </w:r>
    </w:p>
    <w:bookmarkEnd w:id="45"/>
    <w:bookmarkStart w:name="z53" w:id="46"/>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46"/>
    <w:bookmarkStart w:name="z54" w:id="47"/>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47"/>
    <w:bookmarkStart w:name="z55" w:id="48"/>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8"/>
    <w:bookmarkStart w:name="z56" w:id="49"/>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9"/>
    <w:bookmarkStart w:name="z57" w:id="50"/>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50"/>
    <w:bookmarkStart w:name="z58" w:id="51"/>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51"/>
    <w:bookmarkStart w:name="z59" w:id="52"/>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52"/>
    <w:bookmarkStart w:name="z60" w:id="53"/>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жүгіну және өзара рәсімдердің (іс-қимылының) реттілігі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 </w:t>
      </w:r>
    </w:p>
    <w:bookmarkEnd w:id="53"/>
    <w:bookmarkStart w:name="z61" w:id="54"/>
    <w:p>
      <w:pPr>
        <w:spacing w:after="0"/>
        <w:ind w:left="0"/>
        <w:jc w:val="both"/>
      </w:pPr>
      <w:r>
        <w:rPr>
          <w:rFonts w:ascii="Times New Roman"/>
          <w:b w:val="false"/>
          <w:i w:val="false"/>
          <w:color w:val="000000"/>
          <w:sz w:val="28"/>
        </w:rPr>
        <w:t>
      12. Көрсетілетін қызметті беруші мынадай негіздер бойынша мемлекеттік қызметті көрсетуден бас тартады:</w:t>
      </w:r>
    </w:p>
    <w:bookmarkEnd w:id="54"/>
    <w:bookmarkStart w:name="z62"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5"/>
    <w:bookmarkStart w:name="z63" w:id="5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13717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қағидаларында белгіленген шарттарға сәйкес келмеуі.</w:t>
      </w:r>
    </w:p>
    <w:bookmarkEnd w:id="56"/>
    <w:bookmarkStart w:name="z64" w:id="57"/>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57"/>
    <w:bookmarkStart w:name="z65" w:id="58"/>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58"/>
    <w:bookmarkStart w:name="z66" w:id="59"/>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59"/>
    <w:bookmarkStart w:name="z67" w:id="60"/>
    <w:p>
      <w:pPr>
        <w:spacing w:after="0"/>
        <w:ind w:left="0"/>
        <w:jc w:val="both"/>
      </w:pPr>
      <w:r>
        <w:rPr>
          <w:rFonts w:ascii="Times New Roman"/>
          <w:b w:val="false"/>
          <w:i w:val="false"/>
          <w:color w:val="000000"/>
          <w:sz w:val="28"/>
        </w:rPr>
        <w:t>
      2) ауыл шаруашылығы министрлігінің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60"/>
    <w:bookmarkStart w:name="z68" w:id="61"/>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режімінде Бірыңғай байланыс орталығы арқылы алу мүмкіндігі бар.</w:t>
      </w:r>
    </w:p>
    <w:bookmarkEnd w:id="61"/>
    <w:bookmarkStart w:name="z69" w:id="62"/>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порталда көрсетілген. Бірыңғай байланыс орталығы: 1414, 8-800-080-7777.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қосымша.</w:t>
            </w:r>
          </w:p>
        </w:tc>
      </w:tr>
    </w:tbl>
    <w:bookmarkStart w:name="z71" w:id="63"/>
    <w:p>
      <w:pPr>
        <w:spacing w:after="0"/>
        <w:ind w:left="0"/>
        <w:jc w:val="left"/>
      </w:pPr>
      <w:r>
        <w:rPr>
          <w:rFonts w:ascii="Times New Roman"/>
          <w:b/>
          <w:i w:val="false"/>
          <w:color w:val="000000"/>
        </w:rPr>
        <w:t xml:space="preserve"> Портал арқылы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көрсету бизнес-процесстерінің анықтамалығы</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Шартты белгілер:</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"03" сәуірдегі № 71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77" w:id="67"/>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 бекітілді</w:t>
      </w:r>
    </w:p>
    <w:bookmarkEnd w:id="67"/>
    <w:bookmarkStart w:name="z78" w:id="68"/>
    <w:p>
      <w:pPr>
        <w:spacing w:after="0"/>
        <w:ind w:left="0"/>
        <w:jc w:val="left"/>
      </w:pPr>
      <w:r>
        <w:rPr>
          <w:rFonts w:ascii="Times New Roman"/>
          <w:b/>
          <w:i w:val="false"/>
          <w:color w:val="000000"/>
        </w:rPr>
        <w:t xml:space="preserve"> 1. Жалпы ережелер</w:t>
      </w:r>
    </w:p>
    <w:bookmarkEnd w:id="68"/>
    <w:bookmarkStart w:name="z79" w:id="69"/>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 (бұдан әрі - Регламент)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тіркелді) бекітілген "Тыңайтқыштар (органикалықтарды қоспағанда) құнын субсидиялау" мемлекеттік көрсетілетін қызмет стандартының (бұдан әрі – Стандарт) негізінде әзірленді.</w:t>
      </w:r>
    </w:p>
    <w:bookmarkEnd w:id="69"/>
    <w:bookmarkStart w:name="z80" w:id="70"/>
    <w:p>
      <w:pPr>
        <w:spacing w:after="0"/>
        <w:ind w:left="0"/>
        <w:jc w:val="both"/>
      </w:pPr>
      <w:r>
        <w:rPr>
          <w:rFonts w:ascii="Times New Roman"/>
          <w:b w:val="false"/>
          <w:i w:val="false"/>
          <w:color w:val="000000"/>
          <w:sz w:val="28"/>
        </w:rPr>
        <w:t>
      2. "Тыңайтқыштар (органикалықтарды қоспағанда)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70"/>
    <w:bookmarkStart w:name="z81" w:id="71"/>
    <w:p>
      <w:pPr>
        <w:spacing w:after="0"/>
        <w:ind w:left="0"/>
        <w:jc w:val="both"/>
      </w:pPr>
      <w:r>
        <w:rPr>
          <w:rFonts w:ascii="Times New Roman"/>
          <w:b w:val="false"/>
          <w:i w:val="false"/>
          <w:color w:val="000000"/>
          <w:sz w:val="28"/>
        </w:rPr>
        <w:t>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71"/>
    <w:bookmarkStart w:name="z82" w:id="72"/>
    <w:p>
      <w:pPr>
        <w:spacing w:after="0"/>
        <w:ind w:left="0"/>
        <w:jc w:val="both"/>
      </w:pPr>
      <w:r>
        <w:rPr>
          <w:rFonts w:ascii="Times New Roman"/>
          <w:b w:val="false"/>
          <w:i w:val="false"/>
          <w:color w:val="000000"/>
          <w:sz w:val="28"/>
        </w:rPr>
        <w:t xml:space="preserve">
      4. Мемлекеттік қызметті көрсету мерзімі – 3 (үш) жұмыс күні. </w:t>
      </w:r>
    </w:p>
    <w:bookmarkEnd w:id="72"/>
    <w:bookmarkStart w:name="z83" w:id="73"/>
    <w:p>
      <w:pPr>
        <w:spacing w:after="0"/>
        <w:ind w:left="0"/>
        <w:jc w:val="both"/>
      </w:pPr>
      <w:r>
        <w:rPr>
          <w:rFonts w:ascii="Times New Roman"/>
          <w:b w:val="false"/>
          <w:i w:val="false"/>
          <w:color w:val="000000"/>
          <w:sz w:val="28"/>
        </w:rPr>
        <w:t>
      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End w:id="73"/>
    <w:bookmarkStart w:name="z84" w:id="7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74"/>
    <w:bookmarkStart w:name="z85" w:id="75"/>
    <w:p>
      <w:pPr>
        <w:spacing w:after="0"/>
        <w:ind w:left="0"/>
        <w:jc w:val="both"/>
      </w:pPr>
      <w:r>
        <w:rPr>
          <w:rFonts w:ascii="Times New Roman"/>
          <w:b w:val="false"/>
          <w:i w:val="false"/>
          <w:color w:val="000000"/>
          <w:sz w:val="28"/>
        </w:rPr>
        <w:t>
      6. Мемлекеттік қызметті көрсету нәтижесі – субсидияны аудару туралы хабарлама не осы Регламенттің 13-тармағымен көзделген жағдайларда және негіздер бойынша мемлекеттік қызметті көрсетуден уәжді бас тарту. Тиесілі субсидиялар:</w:t>
      </w:r>
    </w:p>
    <w:bookmarkEnd w:id="75"/>
    <w:bookmarkStart w:name="z86" w:id="76"/>
    <w:p>
      <w:pPr>
        <w:spacing w:after="0"/>
        <w:ind w:left="0"/>
        <w:jc w:val="both"/>
      </w:pPr>
      <w:r>
        <w:rPr>
          <w:rFonts w:ascii="Times New Roman"/>
          <w:b w:val="false"/>
          <w:i w:val="false"/>
          <w:color w:val="000000"/>
          <w:sz w:val="28"/>
        </w:rPr>
        <w:t xml:space="preserve">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 </w:t>
      </w:r>
    </w:p>
    <w:bookmarkEnd w:id="76"/>
    <w:bookmarkStart w:name="z87" w:id="77"/>
    <w:p>
      <w:pPr>
        <w:spacing w:after="0"/>
        <w:ind w:left="0"/>
        <w:jc w:val="both"/>
      </w:pPr>
      <w:r>
        <w:rPr>
          <w:rFonts w:ascii="Times New Roman"/>
          <w:b w:val="false"/>
          <w:i w:val="false"/>
          <w:color w:val="000000"/>
          <w:sz w:val="28"/>
        </w:rPr>
        <w:t xml:space="preserve">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 </w:t>
      </w:r>
    </w:p>
    <w:bookmarkEnd w:id="77"/>
    <w:bookmarkStart w:name="z88" w:id="7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78"/>
    <w:bookmarkStart w:name="z89" w:id="79"/>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79"/>
    <w:bookmarkStart w:name="z90" w:id="80"/>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Стандартқа 1 және 2-қосымшаларға сәйкес нысандар бойынша электрондық құжат нысанында субсидия тағайындау/тағайындамау туралы шешімі бар хабарлама жолданады.</w:t>
      </w:r>
    </w:p>
    <w:bookmarkEnd w:id="80"/>
    <w:bookmarkStart w:name="z91" w:id="81"/>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 </w:t>
      </w:r>
    </w:p>
    <w:bookmarkEnd w:id="81"/>
    <w:bookmarkStart w:name="z92" w:id="82"/>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82"/>
    <w:bookmarkStart w:name="z93" w:id="8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83"/>
    <w:bookmarkStart w:name="z94" w:id="84"/>
    <w:p>
      <w:pPr>
        <w:spacing w:after="0"/>
        <w:ind w:left="0"/>
        <w:jc w:val="both"/>
      </w:pPr>
      <w:r>
        <w:rPr>
          <w:rFonts w:ascii="Times New Roman"/>
          <w:b w:val="false"/>
          <w:i w:val="false"/>
          <w:color w:val="000000"/>
          <w:sz w:val="28"/>
        </w:rPr>
        <w:t>
      7. Көрсетілетін қызметті алушы порталға Стандартқа 3-қосымшаға сәйкес нысан бойынша толық құны бойынша сатып алынған тыңайтқыштар үшін субсидия алуға арналған өтінімді немесе 4-қосымшаға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84"/>
    <w:bookmarkStart w:name="z95" w:id="85"/>
    <w:p>
      <w:pPr>
        <w:spacing w:after="0"/>
        <w:ind w:left="0"/>
        <w:jc w:val="both"/>
      </w:pPr>
      <w:r>
        <w:rPr>
          <w:rFonts w:ascii="Times New Roman"/>
          <w:b w:val="false"/>
          <w:i w:val="false"/>
          <w:color w:val="000000"/>
          <w:sz w:val="28"/>
        </w:rPr>
        <w:t xml:space="preserve">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End w:id="85"/>
    <w:bookmarkStart w:name="z96" w:id="86"/>
    <w:p>
      <w:pPr>
        <w:spacing w:after="0"/>
        <w:ind w:left="0"/>
        <w:jc w:val="both"/>
      </w:pPr>
      <w:r>
        <w:rPr>
          <w:rFonts w:ascii="Times New Roman"/>
          <w:b w:val="false"/>
          <w:i w:val="false"/>
          <w:color w:val="000000"/>
          <w:sz w:val="28"/>
        </w:rPr>
        <w:t>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End w:id="86"/>
    <w:bookmarkStart w:name="z97" w:id="8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және оның орындалу ұзақтығы:</w:t>
      </w:r>
    </w:p>
    <w:bookmarkEnd w:id="87"/>
    <w:bookmarkStart w:name="z98" w:id="88"/>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88"/>
    <w:bookmarkStart w:name="z99" w:id="89"/>
    <w:p>
      <w:pPr>
        <w:spacing w:after="0"/>
        <w:ind w:left="0"/>
        <w:jc w:val="both"/>
      </w:pPr>
      <w:r>
        <w:rPr>
          <w:rFonts w:ascii="Times New Roman"/>
          <w:b w:val="false"/>
          <w:i w:val="false"/>
          <w:color w:val="000000"/>
          <w:sz w:val="28"/>
        </w:rPr>
        <w:t>
      талаптарға сәйкес келмеген жағдайда осы Регламенттің 13-тармағында көзделген негіздер бойынша уәжді бас тартуды дайындайды;</w:t>
      </w:r>
    </w:p>
    <w:bookmarkEnd w:id="89"/>
    <w:bookmarkStart w:name="z100" w:id="90"/>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90"/>
    <w:bookmarkStart w:name="z101" w:id="91"/>
    <w:p>
      <w:pPr>
        <w:spacing w:after="0"/>
        <w:ind w:left="0"/>
        <w:jc w:val="both"/>
      </w:pPr>
      <w:r>
        <w:rPr>
          <w:rFonts w:ascii="Times New Roman"/>
          <w:b w:val="false"/>
          <w:i w:val="false"/>
          <w:color w:val="000000"/>
          <w:sz w:val="28"/>
        </w:rPr>
        <w:t>
      9. Келесі рәсімді (іс-қимылды) орындауды бастауға негіз болатын мемлекеттік қызмет көрсету рәсімінің (іс-қимылдың) нәтижесі:</w:t>
      </w:r>
    </w:p>
    <w:bookmarkEnd w:id="91"/>
    <w:bookmarkStart w:name="z102" w:id="92"/>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92"/>
    <w:bookmarkStart w:name="z103" w:id="93"/>
    <w:p>
      <w:pPr>
        <w:spacing w:after="0"/>
        <w:ind w:left="0"/>
        <w:jc w:val="both"/>
      </w:pPr>
      <w:r>
        <w:rPr>
          <w:rFonts w:ascii="Times New Roman"/>
          <w:b w:val="false"/>
          <w:i w:val="false"/>
          <w:color w:val="000000"/>
          <w:sz w:val="28"/>
        </w:rPr>
        <w:t>
      2) төлем тапсырмалары.</w:t>
      </w:r>
    </w:p>
    <w:bookmarkEnd w:id="93"/>
    <w:bookmarkStart w:name="z104" w:id="9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94"/>
    <w:bookmarkStart w:name="z105" w:id="95"/>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бөлімшелердің (қызметкерлердің) тізбесі:</w:t>
      </w:r>
    </w:p>
    <w:bookmarkEnd w:id="95"/>
    <w:bookmarkStart w:name="z106" w:id="96"/>
    <w:p>
      <w:pPr>
        <w:spacing w:after="0"/>
        <w:ind w:left="0"/>
        <w:jc w:val="both"/>
      </w:pPr>
      <w:r>
        <w:rPr>
          <w:rFonts w:ascii="Times New Roman"/>
          <w:b w:val="false"/>
          <w:i w:val="false"/>
          <w:color w:val="000000"/>
          <w:sz w:val="28"/>
        </w:rPr>
        <w:t>
      1) көрсетілетін қызметті берушінің маманы;</w:t>
      </w:r>
    </w:p>
    <w:bookmarkEnd w:id="96"/>
    <w:bookmarkStart w:name="z107" w:id="9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97"/>
    <w:bookmarkStart w:name="z108" w:id="98"/>
    <w:p>
      <w:pPr>
        <w:spacing w:after="0"/>
        <w:ind w:left="0"/>
        <w:jc w:val="both"/>
      </w:pPr>
      <w:r>
        <w:rPr>
          <w:rFonts w:ascii="Times New Roman"/>
          <w:b w:val="false"/>
          <w:i w:val="false"/>
          <w:color w:val="000000"/>
          <w:sz w:val="28"/>
        </w:rPr>
        <w:t xml:space="preserve">
      11. Әрбiр рәсiмнiң (іс-қимылдың) ұзақтығын көрсете отырып әрбiр рәсiмнiң (іс-қимылдарды) өту реттілігін сипаттау: </w:t>
      </w:r>
    </w:p>
    <w:bookmarkEnd w:id="98"/>
    <w:bookmarkStart w:name="z109" w:id="99"/>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99"/>
    <w:bookmarkStart w:name="z110" w:id="100"/>
    <w:p>
      <w:pPr>
        <w:spacing w:after="0"/>
        <w:ind w:left="0"/>
        <w:jc w:val="both"/>
      </w:pPr>
      <w:r>
        <w:rPr>
          <w:rFonts w:ascii="Times New Roman"/>
          <w:b w:val="false"/>
          <w:i w:val="false"/>
          <w:color w:val="000000"/>
          <w:sz w:val="28"/>
        </w:rPr>
        <w:t>
      талаптарға сәйкес келмеген жағдайда осы Регламенттің 13-тармағында көзделген негіздер бойынша уәжді бас тартуды дайындайды;</w:t>
      </w:r>
    </w:p>
    <w:bookmarkEnd w:id="100"/>
    <w:bookmarkStart w:name="z111" w:id="101"/>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101"/>
    <w:bookmarkStart w:name="z112" w:id="10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02"/>
    <w:bookmarkStart w:name="z113" w:id="103"/>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 </w:t>
      </w:r>
    </w:p>
    <w:bookmarkEnd w:id="103"/>
    <w:bookmarkStart w:name="z114" w:id="104"/>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104"/>
    <w:bookmarkStart w:name="z115" w:id="105"/>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105"/>
    <w:bookmarkStart w:name="z116" w:id="106"/>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106"/>
    <w:bookmarkStart w:name="z117" w:id="107"/>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107"/>
    <w:bookmarkStart w:name="z118" w:id="108"/>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108"/>
    <w:bookmarkStart w:name="z119" w:id="10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109"/>
    <w:bookmarkStart w:name="z120" w:id="110"/>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110"/>
    <w:bookmarkStart w:name="z121" w:id="111"/>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жүгіну және өзара рәсімдердің (іс-қимылының) реттілігі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111"/>
    <w:bookmarkStart w:name="z122" w:id="112"/>
    <w:p>
      <w:pPr>
        <w:spacing w:after="0"/>
        <w:ind w:left="0"/>
        <w:jc w:val="both"/>
      </w:pPr>
      <w:r>
        <w:rPr>
          <w:rFonts w:ascii="Times New Roman"/>
          <w:b w:val="false"/>
          <w:i w:val="false"/>
          <w:color w:val="000000"/>
          <w:sz w:val="28"/>
        </w:rPr>
        <w:t xml:space="preserve">
      13. Көрсетілетін қызметті беруші мынадай негіздер бойынша мемлекеттік қызметті көрсетуден бас тартады: </w:t>
      </w:r>
    </w:p>
    <w:bookmarkEnd w:id="112"/>
    <w:bookmarkStart w:name="z123" w:id="11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bookmarkEnd w:id="113"/>
    <w:bookmarkStart w:name="z124" w:id="11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Тыңайтқыштардың құнын (органикалық тыңайтқыштарды қоспағанда) субсидиялау қағидаларында белгіленген шарттарға сәйкес келмеуі.</w:t>
      </w:r>
    </w:p>
    <w:bookmarkEnd w:id="114"/>
    <w:bookmarkStart w:name="z125" w:id="115"/>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115"/>
    <w:bookmarkStart w:name="z126" w:id="116"/>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16"/>
    <w:bookmarkStart w:name="z127" w:id="117"/>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bookmarkEnd w:id="117"/>
    <w:bookmarkStart w:name="z128" w:id="118"/>
    <w:p>
      <w:pPr>
        <w:spacing w:after="0"/>
        <w:ind w:left="0"/>
        <w:jc w:val="both"/>
      </w:pPr>
      <w:r>
        <w:rPr>
          <w:rFonts w:ascii="Times New Roman"/>
          <w:b w:val="false"/>
          <w:i w:val="false"/>
          <w:color w:val="000000"/>
          <w:sz w:val="28"/>
        </w:rPr>
        <w:t xml:space="preserve">
      2) ауыл шаруашылығы министрлігінің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 </w:t>
      </w:r>
    </w:p>
    <w:bookmarkEnd w:id="118"/>
    <w:bookmarkStart w:name="z129" w:id="11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 арқылы алу мүмкіндігі бар.</w:t>
      </w:r>
    </w:p>
    <w:bookmarkEnd w:id="119"/>
    <w:bookmarkStart w:name="z130" w:id="120"/>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қосымша</w:t>
            </w:r>
          </w:p>
        </w:tc>
      </w:tr>
    </w:tbl>
    <w:bookmarkStart w:name="z132" w:id="121"/>
    <w:p>
      <w:pPr>
        <w:spacing w:after="0"/>
        <w:ind w:left="0"/>
        <w:jc w:val="left"/>
      </w:pPr>
      <w:r>
        <w:rPr>
          <w:rFonts w:ascii="Times New Roman"/>
          <w:b/>
          <w:i w:val="false"/>
          <w:color w:val="000000"/>
        </w:rPr>
        <w:t xml:space="preserve"> Портал арқылы "Тыңайтқыштар (органикалықтарды қоспағанда) құнын субсидиялау" мемлекеттік қызмет көрсету бизнес-процесстерінің анықтамалығы</w:t>
      </w:r>
    </w:p>
    <w:bookmarkEnd w:id="121"/>
    <w:bookmarkStart w:name="z133"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Шартты белгілер:</w:t>
      </w:r>
    </w:p>
    <w:bookmarkEnd w:id="123"/>
    <w:bookmarkStart w:name="z135"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"03" сәуірдегі № 71 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138" w:id="125"/>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бекітілді</w:t>
      </w:r>
    </w:p>
    <w:bookmarkEnd w:id="125"/>
    <w:bookmarkStart w:name="z139" w:id="126"/>
    <w:p>
      <w:pPr>
        <w:spacing w:after="0"/>
        <w:ind w:left="0"/>
        <w:jc w:val="left"/>
      </w:pPr>
      <w:r>
        <w:rPr>
          <w:rFonts w:ascii="Times New Roman"/>
          <w:b/>
          <w:i w:val="false"/>
          <w:color w:val="000000"/>
        </w:rPr>
        <w:t xml:space="preserve"> 1. Жалпы ережелер</w:t>
      </w:r>
    </w:p>
    <w:bookmarkEnd w:id="126"/>
    <w:bookmarkStart w:name="z140" w:id="127"/>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(бұдан әрі - Регламент)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сауірдегі № 4-1/379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11278 болып тіркелді)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негізінде әзірленді.</w:t>
      </w:r>
    </w:p>
    <w:bookmarkEnd w:id="127"/>
    <w:bookmarkStart w:name="z141" w:id="128"/>
    <w:p>
      <w:pPr>
        <w:spacing w:after="0"/>
        <w:ind w:left="0"/>
        <w:jc w:val="both"/>
      </w:pPr>
      <w:r>
        <w:rPr>
          <w:rFonts w:ascii="Times New Roman"/>
          <w:b w:val="false"/>
          <w:i w:val="false"/>
          <w:color w:val="000000"/>
          <w:sz w:val="28"/>
        </w:rPr>
        <w:t>
      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8"/>
    <w:bookmarkStart w:name="z142" w:id="129"/>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9"/>
    <w:bookmarkStart w:name="z143" w:id="130"/>
    <w:p>
      <w:pPr>
        <w:spacing w:after="0"/>
        <w:ind w:left="0"/>
        <w:jc w:val="both"/>
      </w:pPr>
      <w:r>
        <w:rPr>
          <w:rFonts w:ascii="Times New Roman"/>
          <w:b w:val="false"/>
          <w:i w:val="false"/>
          <w:color w:val="000000"/>
          <w:sz w:val="28"/>
        </w:rPr>
        <w:t xml:space="preserve">
      4. Мемлекеттік қызметті көрсету нысаны: электрондық (толық автоматтандырылған). </w:t>
      </w:r>
    </w:p>
    <w:bookmarkEnd w:id="130"/>
    <w:bookmarkStart w:name="z144" w:id="131"/>
    <w:p>
      <w:pPr>
        <w:spacing w:after="0"/>
        <w:ind w:left="0"/>
        <w:jc w:val="both"/>
      </w:pPr>
      <w:r>
        <w:rPr>
          <w:rFonts w:ascii="Times New Roman"/>
          <w:b w:val="false"/>
          <w:i w:val="false"/>
          <w:color w:val="000000"/>
          <w:sz w:val="28"/>
        </w:rPr>
        <w:t xml:space="preserve">
      Мемлекеттік қызмет жеке және заңды тұлғаларға (бұдан әрі – көрсетілетін қызметті алушы) тегін көрсетіледі. </w:t>
      </w:r>
    </w:p>
    <w:bookmarkEnd w:id="131"/>
    <w:bookmarkStart w:name="z145" w:id="132"/>
    <w:p>
      <w:pPr>
        <w:spacing w:after="0"/>
        <w:ind w:left="0"/>
        <w:jc w:val="both"/>
      </w:pPr>
      <w:r>
        <w:rPr>
          <w:rFonts w:ascii="Times New Roman"/>
          <w:b w:val="false"/>
          <w:i w:val="false"/>
          <w:color w:val="000000"/>
          <w:sz w:val="28"/>
        </w:rPr>
        <w:t xml:space="preserve">
      5. Мемлекеттік қызметті көрсету нәтижесі – субсидияның аударылғаны туралы хабарлама не осы Регламенттің 13-тармағында көзделген жағдайларда және негіздер бойынша көрсетілетін қызметті ұсынудан уәжді бас тарту. </w:t>
      </w:r>
    </w:p>
    <w:bookmarkEnd w:id="132"/>
    <w:bookmarkStart w:name="z146" w:id="133"/>
    <w:p>
      <w:pPr>
        <w:spacing w:after="0"/>
        <w:ind w:left="0"/>
        <w:jc w:val="both"/>
      </w:pPr>
      <w:r>
        <w:rPr>
          <w:rFonts w:ascii="Times New Roman"/>
          <w:b w:val="false"/>
          <w:i w:val="false"/>
          <w:color w:val="000000"/>
          <w:sz w:val="28"/>
        </w:rPr>
        <w:t xml:space="preserve">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 /тағайындамау туралы шешім бар хабарлама жіберіледі. </w:t>
      </w:r>
    </w:p>
    <w:bookmarkEnd w:id="133"/>
    <w:bookmarkStart w:name="z147" w:id="134"/>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134"/>
    <w:bookmarkStart w:name="z148" w:id="135"/>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135"/>
    <w:bookmarkStart w:name="z149" w:id="13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36"/>
    <w:bookmarkStart w:name="z150" w:id="137"/>
    <w:p>
      <w:pPr>
        <w:spacing w:after="0"/>
        <w:ind w:left="0"/>
        <w:jc w:val="both"/>
      </w:pPr>
      <w:r>
        <w:rPr>
          <w:rFonts w:ascii="Times New Roman"/>
          <w:b w:val="false"/>
          <w:i w:val="false"/>
          <w:color w:val="000000"/>
          <w:sz w:val="28"/>
        </w:rPr>
        <w:t xml:space="preserve">
      6. Көрсетілетін қызметті алушы порталға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Стандартқа 1-қосымшаға сәйкес нысан бойынша көрсетілетін қызметті алушының ЭЦҚ-сымен куәландырылған, электрондық құжат нысанында өтінім береді. </w:t>
      </w:r>
    </w:p>
    <w:bookmarkEnd w:id="137"/>
    <w:bookmarkStart w:name="z151" w:id="138"/>
    <w:p>
      <w:pPr>
        <w:spacing w:after="0"/>
        <w:ind w:left="0"/>
        <w:jc w:val="both"/>
      </w:pPr>
      <w:r>
        <w:rPr>
          <w:rFonts w:ascii="Times New Roman"/>
          <w:b w:val="false"/>
          <w:i w:val="false"/>
          <w:color w:val="000000"/>
          <w:sz w:val="28"/>
        </w:rPr>
        <w:t>
      Көрсетілетін қызметті алушы порталға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отырғызылғандар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отырғызылғандар үшін, екіншіден бастап жетінші вегетацияны қоса алғанда – алманың "Апорт" сортын өсіруге (күтіп-баптауға) субсидияларды алу үшін тиісті жылдың 1 қыркүйегіне дейінгі мерзімде көрсетілетін қызметті берушіге Стандартқа 2-қосымшаға сәйкес нысан бойынша көрсетілетін қызметті алушының ЭЦҚ-сымен куәландырылған электрондық құжат нысанында өтінім береді.</w:t>
      </w:r>
    </w:p>
    <w:bookmarkEnd w:id="138"/>
    <w:bookmarkStart w:name="z152" w:id="139"/>
    <w:p>
      <w:pPr>
        <w:spacing w:after="0"/>
        <w:ind w:left="0"/>
        <w:jc w:val="both"/>
      </w:pPr>
      <w:r>
        <w:rPr>
          <w:rFonts w:ascii="Times New Roman"/>
          <w:b w:val="false"/>
          <w:i w:val="false"/>
          <w:color w:val="000000"/>
          <w:sz w:val="28"/>
        </w:rPr>
        <w:t xml:space="preserve">
      Өтінімнің қабылданғанын көрсетілетін қызметті алушының "жеке кабинетінде" мемлекеттік қызметті көрсетуге арналған сұранымның қабылданғаны туралы мәртебенің көрінуі растайды. </w:t>
      </w:r>
    </w:p>
    <w:bookmarkEnd w:id="139"/>
    <w:bookmarkStart w:name="z153" w:id="140"/>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140"/>
    <w:bookmarkStart w:name="z154" w:id="141"/>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141"/>
    <w:bookmarkStart w:name="z155" w:id="142"/>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142"/>
    <w:bookmarkStart w:name="z156" w:id="143"/>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143"/>
    <w:bookmarkStart w:name="z157" w:id="144"/>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144"/>
    <w:bookmarkStart w:name="z158" w:id="145"/>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145"/>
    <w:bookmarkStart w:name="z159" w:id="146"/>
    <w:p>
      <w:pPr>
        <w:spacing w:after="0"/>
        <w:ind w:left="0"/>
        <w:jc w:val="both"/>
      </w:pPr>
      <w:r>
        <w:rPr>
          <w:rFonts w:ascii="Times New Roman"/>
          <w:b w:val="false"/>
          <w:i w:val="false"/>
          <w:color w:val="000000"/>
          <w:sz w:val="28"/>
        </w:rPr>
        <w:t>
      2) төлем тапсырмалары.</w:t>
      </w:r>
    </w:p>
    <w:bookmarkEnd w:id="146"/>
    <w:bookmarkStart w:name="z160" w:id="14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47"/>
    <w:bookmarkStart w:name="z161" w:id="14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148"/>
    <w:bookmarkStart w:name="z162" w:id="149"/>
    <w:p>
      <w:pPr>
        <w:spacing w:after="0"/>
        <w:ind w:left="0"/>
        <w:jc w:val="both"/>
      </w:pPr>
      <w:r>
        <w:rPr>
          <w:rFonts w:ascii="Times New Roman"/>
          <w:b w:val="false"/>
          <w:i w:val="false"/>
          <w:color w:val="000000"/>
          <w:sz w:val="28"/>
        </w:rPr>
        <w:t>
      1) көрсетілетін қызметті берушінің маманы;</w:t>
      </w:r>
    </w:p>
    <w:bookmarkEnd w:id="149"/>
    <w:bookmarkStart w:name="z163" w:id="15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50"/>
    <w:bookmarkStart w:name="z164" w:id="151"/>
    <w:p>
      <w:pPr>
        <w:spacing w:after="0"/>
        <w:ind w:left="0"/>
        <w:jc w:val="both"/>
      </w:pPr>
      <w:r>
        <w:rPr>
          <w:rFonts w:ascii="Times New Roman"/>
          <w:b w:val="false"/>
          <w:i w:val="false"/>
          <w:color w:val="000000"/>
          <w:sz w:val="28"/>
        </w:rPr>
        <w:t xml:space="preserve">
      10. Әрбiр рәсiмнiң (іс-қимылдың) ұзақтығын көрсете отырып әрбiр рәсiмнiң (іс-қимылдарды) өту реттілігін сипаттау: </w:t>
      </w:r>
    </w:p>
    <w:bookmarkEnd w:id="151"/>
    <w:bookmarkStart w:name="z165" w:id="152"/>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152"/>
    <w:bookmarkStart w:name="z166" w:id="153"/>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153"/>
    <w:bookmarkStart w:name="z167" w:id="154"/>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154"/>
    <w:bookmarkStart w:name="z168" w:id="155"/>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55"/>
    <w:bookmarkStart w:name="z169" w:id="156"/>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 алушының жүгіну және рәсімдер реттілігінің тәртібін сипаттау: </w:t>
      </w:r>
    </w:p>
    <w:bookmarkEnd w:id="156"/>
    <w:bookmarkStart w:name="z170" w:id="157"/>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157"/>
    <w:bookmarkStart w:name="z171" w:id="158"/>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158"/>
    <w:bookmarkStart w:name="z172" w:id="159"/>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159"/>
    <w:bookmarkStart w:name="z173" w:id="160"/>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160"/>
    <w:bookmarkStart w:name="z174" w:id="161"/>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161"/>
    <w:bookmarkStart w:name="z175" w:id="162"/>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162"/>
    <w:bookmarkStart w:name="z176" w:id="163"/>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163"/>
    <w:bookmarkStart w:name="z177" w:id="164"/>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өзара іс-қимылының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164"/>
    <w:bookmarkStart w:name="z178" w:id="165"/>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Қазақстан Республикасының 2013 жылғы 15 сәуірдегі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көрсетуден бас тартады.</w:t>
      </w:r>
    </w:p>
    <w:bookmarkEnd w:id="165"/>
    <w:bookmarkStart w:name="z179" w:id="166"/>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166"/>
    <w:bookmarkStart w:name="z180" w:id="16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мәселелері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167"/>
    <w:bookmarkStart w:name="z181" w:id="168"/>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68"/>
    <w:bookmarkStart w:name="z182" w:id="169"/>
    <w:p>
      <w:pPr>
        <w:spacing w:after="0"/>
        <w:ind w:left="0"/>
        <w:jc w:val="both"/>
      </w:pPr>
      <w:r>
        <w:rPr>
          <w:rFonts w:ascii="Times New Roman"/>
          <w:b w:val="false"/>
          <w:i w:val="false"/>
          <w:color w:val="000000"/>
          <w:sz w:val="28"/>
        </w:rPr>
        <w:t xml:space="preserve">
      1) ауыл шаруашылығы министрлігінің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 </w:t>
      </w:r>
    </w:p>
    <w:bookmarkEnd w:id="169"/>
    <w:bookmarkStart w:name="z183" w:id="170"/>
    <w:p>
      <w:pPr>
        <w:spacing w:after="0"/>
        <w:ind w:left="0"/>
        <w:jc w:val="both"/>
      </w:pPr>
      <w:r>
        <w:rPr>
          <w:rFonts w:ascii="Times New Roman"/>
          <w:b w:val="false"/>
          <w:i w:val="false"/>
          <w:color w:val="000000"/>
          <w:sz w:val="28"/>
        </w:rPr>
        <w:t xml:space="preserve">
      2) порталда; </w:t>
      </w:r>
    </w:p>
    <w:bookmarkEnd w:id="170"/>
    <w:bookmarkStart w:name="z184" w:id="171"/>
    <w:p>
      <w:pPr>
        <w:spacing w:after="0"/>
        <w:ind w:left="0"/>
        <w:jc w:val="both"/>
      </w:pPr>
      <w:r>
        <w:rPr>
          <w:rFonts w:ascii="Times New Roman"/>
          <w:b w:val="false"/>
          <w:i w:val="false"/>
          <w:color w:val="000000"/>
          <w:sz w:val="28"/>
        </w:rPr>
        <w:t xml:space="preserve">
      3) тиісті көрсетілетін қызметті берушінің интернет-ресурсында орналастырылған. </w:t>
      </w:r>
    </w:p>
    <w:bookmarkEnd w:id="171"/>
    <w:bookmarkStart w:name="z185" w:id="172"/>
    <w:p>
      <w:pPr>
        <w:spacing w:after="0"/>
        <w:ind w:left="0"/>
        <w:jc w:val="both"/>
      </w:pPr>
      <w:r>
        <w:rPr>
          <w:rFonts w:ascii="Times New Roman"/>
          <w:b w:val="false"/>
          <w:i w:val="false"/>
          <w:color w:val="000000"/>
          <w:sz w:val="28"/>
        </w:rPr>
        <w:t xml:space="preserve">
      15. Көрсетілетін қызметті алушының ЭЦҚ-сы болған жағдайда мемлекеттік көрсетілетін қызметті портал арқылы алу мүмкіндігі бар. </w:t>
      </w:r>
    </w:p>
    <w:bookmarkEnd w:id="172"/>
    <w:bookmarkStart w:name="z186" w:id="17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регламентіне қосымша</w:t>
            </w:r>
          </w:p>
        </w:tc>
      </w:tr>
    </w:tbl>
    <w:bookmarkStart w:name="z188" w:id="174"/>
    <w:p>
      <w:pPr>
        <w:spacing w:after="0"/>
        <w:ind w:left="0"/>
        <w:jc w:val="left"/>
      </w:pPr>
      <w:r>
        <w:rPr>
          <w:rFonts w:ascii="Times New Roman"/>
          <w:b/>
          <w:i w:val="false"/>
          <w:color w:val="000000"/>
        </w:rPr>
        <w:t xml:space="preserve"> Портал арқылы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 бизнес-процесстерінің анықтамалығы</w:t>
      </w:r>
    </w:p>
    <w:bookmarkEnd w:id="174"/>
    <w:bookmarkStart w:name="z189"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76"/>
    <w:p>
      <w:pPr>
        <w:spacing w:after="0"/>
        <w:ind w:left="0"/>
        <w:jc w:val="both"/>
      </w:pPr>
      <w:r>
        <w:rPr>
          <w:rFonts w:ascii="Times New Roman"/>
          <w:b w:val="false"/>
          <w:i w:val="false"/>
          <w:color w:val="000000"/>
          <w:sz w:val="28"/>
        </w:rPr>
        <w:t>
      Шартты белгілер:</w:t>
      </w:r>
    </w:p>
    <w:bookmarkEnd w:id="176"/>
    <w:bookmarkStart w:name="z191"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