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9c01" w14:textId="a939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Шетырғыз ауылдық округі әкімінің 2020 жылғы 7 қазандағы № 12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31 желтоқсандағы № 18 шешімі. Ақтөбе облысының Әділет департаментінде 2021 жылғы 6 қаңтарда № 7941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2020 жылғы 21 желтоқсандағы №16-8/162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Шетырғыз ауылдық округінде орналасқан "Әбдіраш" шаруа қожалығы аумағында мүйізді ірі қара малдары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Шетырғыз ауылдық округі әкімінің 2020 жылғы 7 қазандағы № 12 "Шектеу іс-шараларын белгілеу туралы" (нормативтік құқықтық актілерді мемлекеттік тіркеу тізілімінде № 7518 болып тіркелген, 2020 жылғы 8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