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66f3" w14:textId="a40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2020 жылғы 16 сәуірдегі № 862/3 қаулысы. Павлодар облысының Әділет департаментінде 2020 жылғы 28 сәуірде № 6806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01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коммуналдық мемлекеттік кәсiпорындарының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 Т. Кенжалиновке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коммуналдық мемлекеттік кәсiпорындарының</w:t>
      </w:r>
      <w:r>
        <w:br/>
      </w:r>
      <w:r>
        <w:rPr>
          <w:rFonts w:ascii="Times New Roman"/>
          <w:b/>
          <w:i w:val="false"/>
          <w:color w:val="000000"/>
        </w:rPr>
        <w:t>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теңгеден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