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caf889" w14:textId="5caf88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Ғабит Мүсірепов атындағы ауданы мәслихатының 2020 жылғы 8 қаңтардағы № 56-10 "2020-2022 жылдарға арналған Ғабит Мүсірепов атындағы ауданы Новоишим ауылдық округінің бюджетін бекіту туралы" шешіміне өзгерістер енгізу туралы</w:t>
      </w:r>
    </w:p>
    <w:p>
      <w:pPr>
        <w:spacing w:after="0"/>
        <w:ind w:left="0"/>
        <w:jc w:val="both"/>
      </w:pPr>
      <w:r>
        <w:rPr>
          <w:rFonts w:ascii="Times New Roman"/>
          <w:b w:val="false"/>
          <w:i w:val="false"/>
          <w:color w:val="000000"/>
          <w:sz w:val="28"/>
        </w:rPr>
        <w:t>Солтүстік Қазақстан облысы Ғабит Мүсірепов атындағы ауданы мәслихатының 2020 жылғы 8 желтоқсандағы № 70-2 шешімі. Солтүстік Қазақстан облысының Әділет департаментінде 2020 жылғы 10 желтоқсанда № 6783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109-1-бабына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1-тармағы </w:t>
      </w:r>
      <w:r>
        <w:rPr>
          <w:rFonts w:ascii="Times New Roman"/>
          <w:b w:val="false"/>
          <w:i w:val="false"/>
          <w:color w:val="000000"/>
          <w:sz w:val="28"/>
        </w:rPr>
        <w:t>1) тармақшасына</w:t>
      </w:r>
      <w:r>
        <w:rPr>
          <w:rFonts w:ascii="Times New Roman"/>
          <w:b w:val="false"/>
          <w:i w:val="false"/>
          <w:color w:val="000000"/>
          <w:sz w:val="28"/>
        </w:rPr>
        <w:t xml:space="preserve"> сәйкес, Солтүстік Қазақстан облысы Ғабит Мүсірепов атындағы ауданының мәслихаты ШЕШІМ ҚАБЫЛДАДЫ:</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Ғабит Мүсірепов атындағы ауданы мәслихатының "2020-2022 жылдарға арналған Ғабит Мүсірепов атындағы ауданы Новоишим ауылдық округінің бюджетін бекіту туралы" 2020 жылғы 8 қаңтардағы № 56-10 </w:t>
      </w:r>
      <w:r>
        <w:rPr>
          <w:rFonts w:ascii="Times New Roman"/>
          <w:b w:val="false"/>
          <w:i w:val="false"/>
          <w:color w:val="000000"/>
          <w:sz w:val="28"/>
        </w:rPr>
        <w:t>шешіміне</w:t>
      </w:r>
      <w:r>
        <w:rPr>
          <w:rFonts w:ascii="Times New Roman"/>
          <w:b w:val="false"/>
          <w:i w:val="false"/>
          <w:color w:val="000000"/>
          <w:sz w:val="28"/>
        </w:rPr>
        <w:t xml:space="preserve"> (2020 жылғы 20 қаңтарда Қазақстан Республикасы нормативтік құқықтық актілерінің электрондық түрдегі эталондық бақылау банкінде жарияланды, Нормативтік құқықтық актілерді мемлекеттік тіркеу тізілімінде № 5896 болып тіркелді)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7" w:id="2"/>
    <w:p>
      <w:pPr>
        <w:spacing w:after="0"/>
        <w:ind w:left="0"/>
        <w:jc w:val="both"/>
      </w:pPr>
      <w:r>
        <w:rPr>
          <w:rFonts w:ascii="Times New Roman"/>
          <w:b w:val="false"/>
          <w:i w:val="false"/>
          <w:color w:val="000000"/>
          <w:sz w:val="28"/>
        </w:rPr>
        <w:t xml:space="preserve">
      "1. 2020-2022 жылдарға арналған Ғабит Мүсірепов атындағы ауданы Новоишим ауылдық округінің бюджеті осы шешімге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2020 жылға келесі көлемдерде бекітілсін:</w:t>
      </w:r>
    </w:p>
    <w:bookmarkEnd w:id="2"/>
    <w:bookmarkStart w:name="z8" w:id="3"/>
    <w:p>
      <w:pPr>
        <w:spacing w:after="0"/>
        <w:ind w:left="0"/>
        <w:jc w:val="both"/>
      </w:pPr>
      <w:r>
        <w:rPr>
          <w:rFonts w:ascii="Times New Roman"/>
          <w:b w:val="false"/>
          <w:i w:val="false"/>
          <w:color w:val="000000"/>
          <w:sz w:val="28"/>
        </w:rPr>
        <w:t>
      1) кірістер – 971 785,1 мың теңге:</w:t>
      </w:r>
    </w:p>
    <w:bookmarkEnd w:id="3"/>
    <w:bookmarkStart w:name="z9" w:id="4"/>
    <w:p>
      <w:pPr>
        <w:spacing w:after="0"/>
        <w:ind w:left="0"/>
        <w:jc w:val="both"/>
      </w:pPr>
      <w:r>
        <w:rPr>
          <w:rFonts w:ascii="Times New Roman"/>
          <w:b w:val="false"/>
          <w:i w:val="false"/>
          <w:color w:val="000000"/>
          <w:sz w:val="28"/>
        </w:rPr>
        <w:t>
      салықтық түсімдер – 79 368 мың теңге;</w:t>
      </w:r>
    </w:p>
    <w:bookmarkEnd w:id="4"/>
    <w:bookmarkStart w:name="z10" w:id="5"/>
    <w:p>
      <w:pPr>
        <w:spacing w:after="0"/>
        <w:ind w:left="0"/>
        <w:jc w:val="both"/>
      </w:pPr>
      <w:r>
        <w:rPr>
          <w:rFonts w:ascii="Times New Roman"/>
          <w:b w:val="false"/>
          <w:i w:val="false"/>
          <w:color w:val="000000"/>
          <w:sz w:val="28"/>
        </w:rPr>
        <w:t>
      салықтық емес түсімдер – 0;</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0;</w:t>
      </w:r>
    </w:p>
    <w:bookmarkEnd w:id="6"/>
    <w:bookmarkStart w:name="z12" w:id="7"/>
    <w:p>
      <w:pPr>
        <w:spacing w:after="0"/>
        <w:ind w:left="0"/>
        <w:jc w:val="both"/>
      </w:pPr>
      <w:r>
        <w:rPr>
          <w:rFonts w:ascii="Times New Roman"/>
          <w:b w:val="false"/>
          <w:i w:val="false"/>
          <w:color w:val="000000"/>
          <w:sz w:val="28"/>
        </w:rPr>
        <w:t>
      трансферттер түсімі – 892 417,1 мың теңге;</w:t>
      </w:r>
    </w:p>
    <w:bookmarkEnd w:id="7"/>
    <w:bookmarkStart w:name="z13" w:id="8"/>
    <w:p>
      <w:pPr>
        <w:spacing w:after="0"/>
        <w:ind w:left="0"/>
        <w:jc w:val="both"/>
      </w:pPr>
      <w:r>
        <w:rPr>
          <w:rFonts w:ascii="Times New Roman"/>
          <w:b w:val="false"/>
          <w:i w:val="false"/>
          <w:color w:val="000000"/>
          <w:sz w:val="28"/>
        </w:rPr>
        <w:t>
      2) шығындар – 981 250,2 мың теңге;</w:t>
      </w:r>
    </w:p>
    <w:bookmarkEnd w:id="8"/>
    <w:bookmarkStart w:name="z14" w:id="9"/>
    <w:p>
      <w:pPr>
        <w:spacing w:after="0"/>
        <w:ind w:left="0"/>
        <w:jc w:val="both"/>
      </w:pPr>
      <w:r>
        <w:rPr>
          <w:rFonts w:ascii="Times New Roman"/>
          <w:b w:val="false"/>
          <w:i w:val="false"/>
          <w:color w:val="000000"/>
          <w:sz w:val="28"/>
        </w:rPr>
        <w:t>
      3) таза бюджеттік кредиттеу – 0:</w:t>
      </w:r>
    </w:p>
    <w:bookmarkEnd w:id="9"/>
    <w:bookmarkStart w:name="z15" w:id="10"/>
    <w:p>
      <w:pPr>
        <w:spacing w:after="0"/>
        <w:ind w:left="0"/>
        <w:jc w:val="both"/>
      </w:pPr>
      <w:r>
        <w:rPr>
          <w:rFonts w:ascii="Times New Roman"/>
          <w:b w:val="false"/>
          <w:i w:val="false"/>
          <w:color w:val="000000"/>
          <w:sz w:val="28"/>
        </w:rPr>
        <w:t>
      бюджеттік кредиттер – 0;</w:t>
      </w:r>
    </w:p>
    <w:bookmarkEnd w:id="10"/>
    <w:bookmarkStart w:name="z16" w:id="11"/>
    <w:p>
      <w:pPr>
        <w:spacing w:after="0"/>
        <w:ind w:left="0"/>
        <w:jc w:val="both"/>
      </w:pPr>
      <w:r>
        <w:rPr>
          <w:rFonts w:ascii="Times New Roman"/>
          <w:b w:val="false"/>
          <w:i w:val="false"/>
          <w:color w:val="000000"/>
          <w:sz w:val="28"/>
        </w:rPr>
        <w:t>
      бюджеттік кредиттерді өтеу – 0;</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0:</w:t>
      </w:r>
    </w:p>
    <w:bookmarkEnd w:id="12"/>
    <w:bookmarkStart w:name="z18" w:id="13"/>
    <w:p>
      <w:pPr>
        <w:spacing w:after="0"/>
        <w:ind w:left="0"/>
        <w:jc w:val="both"/>
      </w:pPr>
      <w:r>
        <w:rPr>
          <w:rFonts w:ascii="Times New Roman"/>
          <w:b w:val="false"/>
          <w:i w:val="false"/>
          <w:color w:val="000000"/>
          <w:sz w:val="28"/>
        </w:rPr>
        <w:t>
      қаржы активтерін сатып алу – 0;</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w:t>
      </w:r>
    </w:p>
    <w:bookmarkEnd w:id="14"/>
    <w:bookmarkStart w:name="z20" w:id="15"/>
    <w:p>
      <w:pPr>
        <w:spacing w:after="0"/>
        <w:ind w:left="0"/>
        <w:jc w:val="both"/>
      </w:pPr>
      <w:r>
        <w:rPr>
          <w:rFonts w:ascii="Times New Roman"/>
          <w:b w:val="false"/>
          <w:i w:val="false"/>
          <w:color w:val="000000"/>
          <w:sz w:val="28"/>
        </w:rPr>
        <w:t>
      5) бюджет тапшылығы (профициті) – - 9 465,1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9 465,1 мың теңге:</w:t>
      </w:r>
    </w:p>
    <w:bookmarkEnd w:id="16"/>
    <w:bookmarkStart w:name="z22" w:id="17"/>
    <w:p>
      <w:pPr>
        <w:spacing w:after="0"/>
        <w:ind w:left="0"/>
        <w:jc w:val="both"/>
      </w:pPr>
      <w:r>
        <w:rPr>
          <w:rFonts w:ascii="Times New Roman"/>
          <w:b w:val="false"/>
          <w:i w:val="false"/>
          <w:color w:val="000000"/>
          <w:sz w:val="28"/>
        </w:rPr>
        <w:t>
      қарыздар түсімі – 0;</w:t>
      </w:r>
    </w:p>
    <w:bookmarkEnd w:id="17"/>
    <w:bookmarkStart w:name="z23" w:id="18"/>
    <w:p>
      <w:pPr>
        <w:spacing w:after="0"/>
        <w:ind w:left="0"/>
        <w:jc w:val="both"/>
      </w:pPr>
      <w:r>
        <w:rPr>
          <w:rFonts w:ascii="Times New Roman"/>
          <w:b w:val="false"/>
          <w:i w:val="false"/>
          <w:color w:val="000000"/>
          <w:sz w:val="28"/>
        </w:rPr>
        <w:t>
      қарыздарды өтеу – 0;</w:t>
      </w:r>
    </w:p>
    <w:bookmarkEnd w:id="18"/>
    <w:bookmarkStart w:name="z24" w:id="19"/>
    <w:p>
      <w:pPr>
        <w:spacing w:after="0"/>
        <w:ind w:left="0"/>
        <w:jc w:val="both"/>
      </w:pPr>
      <w:r>
        <w:rPr>
          <w:rFonts w:ascii="Times New Roman"/>
          <w:b w:val="false"/>
          <w:i w:val="false"/>
          <w:color w:val="000000"/>
          <w:sz w:val="28"/>
        </w:rPr>
        <w:t>
      бюджет қаражатының пайдаланылатын қалдықтары – 9 465,1 мың теңге.";</w:t>
      </w:r>
    </w:p>
    <w:bookmarkEnd w:id="19"/>
    <w:bookmarkStart w:name="z25" w:id="20"/>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баяндалсын.</w:t>
      </w:r>
    </w:p>
    <w:bookmarkEnd w:id="20"/>
    <w:bookmarkStart w:name="z26" w:id="21"/>
    <w:p>
      <w:pPr>
        <w:spacing w:after="0"/>
        <w:ind w:left="0"/>
        <w:jc w:val="both"/>
      </w:pPr>
      <w:r>
        <w:rPr>
          <w:rFonts w:ascii="Times New Roman"/>
          <w:b w:val="false"/>
          <w:i w:val="false"/>
          <w:color w:val="000000"/>
          <w:sz w:val="28"/>
        </w:rPr>
        <w:t>
      2. Осы шешім 2020 жылғы 1 қаңтардан бастап қолданысқа енгізіледі.</w:t>
      </w:r>
    </w:p>
    <w:bookmarkEnd w:id="2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r>
              <w:br/>
            </w:r>
            <w:r>
              <w:rPr>
                <w:rFonts w:ascii="Times New Roman"/>
                <w:b w:val="false"/>
                <w:i/>
                <w:color w:val="000000"/>
                <w:sz w:val="20"/>
              </w:rPr>
              <w:t>Ғабит Мүсірепов атындағы</w:t>
            </w:r>
            <w:r>
              <w:br/>
            </w:r>
            <w:r>
              <w:rPr>
                <w:rFonts w:ascii="Times New Roman"/>
                <w:b w:val="false"/>
                <w:i/>
                <w:color w:val="000000"/>
                <w:sz w:val="20"/>
              </w:rPr>
              <w:t>ауданы мәслихатының</w:t>
            </w:r>
            <w:r>
              <w:br/>
            </w:r>
            <w:r>
              <w:rPr>
                <w:rFonts w:ascii="Times New Roman"/>
                <w:b w:val="false"/>
                <w:i/>
                <w:color w:val="000000"/>
                <w:sz w:val="20"/>
              </w:rPr>
              <w:t xml:space="preserve">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И.Шаймерденов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r>
              <w:br/>
            </w:r>
            <w:r>
              <w:rPr>
                <w:rFonts w:ascii="Times New Roman"/>
                <w:b w:val="false"/>
                <w:i/>
                <w:color w:val="000000"/>
                <w:sz w:val="20"/>
              </w:rPr>
              <w:t>Ғабит Мүсірепов атындағы</w:t>
            </w:r>
            <w:r>
              <w:br/>
            </w:r>
            <w:r>
              <w:rPr>
                <w:rFonts w:ascii="Times New Roman"/>
                <w:b w:val="false"/>
                <w:i/>
                <w:color w:val="000000"/>
                <w:sz w:val="20"/>
              </w:rPr>
              <w:t xml:space="preserve">ауданы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Е.Адильбеков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Ғабит Мүсірепов атындағы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8 желтоқсаны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70-2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Ғабит Мүсірепов атындағы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8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56-10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41" w:id="22"/>
    <w:p>
      <w:pPr>
        <w:spacing w:after="0"/>
        <w:ind w:left="0"/>
        <w:jc w:val="left"/>
      </w:pPr>
      <w:r>
        <w:rPr>
          <w:rFonts w:ascii="Times New Roman"/>
          <w:b/>
          <w:i w:val="false"/>
          <w:color w:val="000000"/>
        </w:rPr>
        <w:t xml:space="preserve"> 2020 жылға арналған Ғабит Мүсірепов атындағы ауданы Новоишим ауылдық округінің бюджеті</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7"/>
        <w:gridCol w:w="960"/>
        <w:gridCol w:w="960"/>
        <w:gridCol w:w="7451"/>
        <w:gridCol w:w="2222"/>
      </w:tblGrid>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Кiрiстер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971 785,1</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79 368</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34 761</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34 761</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43 857</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1 430</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3 070</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39 357</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892 417,1</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892 417,1</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түсетін трансферттер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892 417,1</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981 250,2</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71 409,3</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71 409,3</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71 189,3</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145 300,3</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145 300,3</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29 204,1</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абаттандыру мен көгалдандыру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80 364,6</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қамтамасыз етуді ұйымдастыру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34 891,6</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30 223,4</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30 223,4</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30 223,4</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714 317,2</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714 317,2</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11 888,2</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702 429</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активтерiмен операциялар бойынша сальдо</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-9 465,1</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Бюджеттің тапшылығын қаржыландыру (профицитін пайдалану)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9 465,1</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9 465,1</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қалдықтыры</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9 465,1</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қалдықтары</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9 465,1</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9 465,1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