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da2b" w14:textId="a61d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Үшқатты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522 шешімі. Ақтөбе облысының Әділет департаментінде 2021 жылғы 11 қаңтарда № 7965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Үшқатты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31 518,9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Үшқатты ауылдық округ бюджетіне берілетін субвенция көлемі 23 295,0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Функциялардың өзгеруіне байланысты облыстық бюджеттің шығындарын өтеуге 2021 жылға арналған Үшқатты ауылдық округ бюджетінен 12 668,0 мың теңге сомасында көзделсiн.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Үшқатты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Жалпысиппатағымемлекеттікқызметтер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