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b21f" w14:textId="f9d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Шалқар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22 желтоқсандағы № 146 шешімі. Қазақстан Республикасының Әділет министрлігінде 2021 жылғы 23 желтоқсанда № 25943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- 12014126,3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3685975,4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8319508,9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12980694,4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төлемдер, оның ішінде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берілетін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16.06.2022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бюджетке облыстық бюджеттен берілетін субвенция 6120000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бюджетте, мемлекеттік мекемелердің функциялары өзгеруіне байланысты облыстық бюджеттің шығындарын өтеуге 7218364 мың теңге сомасында ағымдағы нысаналы трансферттер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 -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2022 жылға арналған аудандық бюджетке Кішіқұм ауылдық округінің бюджетінен 29687,0 мың теңге сомасында бюджеттік алып қоюлар көзделсін.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Шалқар аудандық мәслихатының 01.09.2022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 енгізілді - Ақтөбе облысы Шалқар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бюджеттен аудандық маңызы бар қала және ауылдық округ бюджеттеріне 2022 жылға берілетін субвенциялар 404292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аудандық маңызы бар қала және ауылдық округ бюджеттеріне 2022 жылға берілетін ағымдағы нысаналы трансферттер 435788,0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Ақтөбе облысы Шалқар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16.06.2022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01.09.2022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08.11.2022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07.12.2022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бюджетке республикалық бюджеттен және Қазақстан Республикасы Ұлттық қорынан мынадай ағымдағы нысаналы трансферттер бөлінгені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 көрсететін және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басқарушы және негізгі персоналына ерекше еңбек жағдайлары үшін лауазымдық айлық 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мен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жас мамандарды әлеуметтік қолдау шараларына;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мәслихат депутаттары қызметінің тиімділігін арттыруға.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Шалқар аудандық мәслихатының 01.09.2022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аудандық бюджетке облыстық бюджеттен мынадай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жұмыспен қамтуды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 көшелерінің автокөлік жолдарын орташа және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Шалқар ауданының шақырту пунктіне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мәдени-демалыс жұмысын қолдауға.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Ақтөбе облысы Шалқар аудандық мәслихатының 01.09.2022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аудандық бюджетке облыстық бюджеттен мынадай нысаналы даму трансферттері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ауданы, Шілікті ауылы, Тоғыз стансасы және №77 разъездегі (Шағыр) сумен жабдықтау желілерін қайта жарақтауға;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Шалқар ауданы 1030 шақырым, Көпмола, Жылан стансалары және Кеңдала разъезіндегі сумен жабдықтау желілерін қайта жарақтауға;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ауданы, Шалқар қаласындағы кәріз желісіне кәріздік-тазарту имаратын салуға жобалық-сметалық құжаттамасын әзірлеуге.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Ауданның жергілікті атқарушы органының 2022 жылға арналған резерві, 70542 мың теңге сомасында көзделсін.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жылға арналған аудандық бюджетті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2022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адамдардың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№146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субвенциялар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Шалқар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 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