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f696" w14:textId="58ff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2021 жылғы 28 желтоқсандағы № 10/67 шешімі. Қазақстан Республикасының Әділет министрлігінде 2022 жылғы 5 желтоқсанда № 26361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Түпқараған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000000"/>
          <w:sz w:val="28"/>
        </w:rPr>
        <w:t>2022-2024 жылдарға арналған аудандық бюджет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10 054 823,8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4 350 328,9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189 433,8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83 779,3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5 431 281,8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10 077 361,1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28 050,0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27 084,0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- 50 587,3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50 587,3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55 134,0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22 537,3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Түпқараған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аудандық бюджетте аудандық маңызы бар қаланың, ауылдардың, ауылдық округтің бюджеттеріне ауданның бюджетінен бюджеттік субвенциялар көлемі 803 992,0 мың теңге сомасында берілгені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қаласына - 141 829,0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ауылына – 262 491,0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Баутино ауылына – 55 738,0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округіне – 226 026,0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ауылына – 56 995,0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 – 60 913,0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редакциядаі, орыс тіліндегі мәтіні өзгермейді- Маңғыстау облысы Түпқараған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аудандық бюджетте пайдалану тәртібі Түпқараған ауданы әкімдігінің қаулысының негізінде айқындалатын республикалық бюджеттен ағымдағы нысаналы трансферттер мен кредиттердің көзделгені ескерілсін: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27 151,0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34 180,0 мың теңге -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77 427,0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705,0 мың теңге - мүгедектерді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120 702,0 мың теңге –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50 791,0 мың теңге – Қазақстан Республикасында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66 307,0 мың теңге -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3 537 067,0 мың теңге – Қазақстан Республикасының Ұлттық қорынан нысаналы даму трансферті.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58 584 ,0 мың теңге – "Ауыл-Ел бесігі" жобасы шеңберінде ауылдық елді мекендердегі әлеуметтік және инженерлік инфрақұрылым жөніндегі іс-шараларды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55 134,0 мың теңге - мамандарды әлеуметтік қолдау шараларын іске асыруға;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Маңғыстау облысы Түпқараған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аудандық бюджетте ысырапты өтеуге арналған трансферттер көлемі 2 215 390,0 мың теңге көзделгені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редакциядаі, орыс тіліндегі мәтіні өзгермейді- Маңғыстау облысы Түпқараған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5 000,0 мың теңге көлемінде бекітілсін.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Түпқараған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10 054 823,8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10 077 361,1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депутаттары қызметінің тиімділігін арттыру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(облысытық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2 639 746,3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