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fe1" w14:textId="da71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2022-2024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30 желтоқсандағы № 81 шешімі. Қазақстан Республикасының Әділет министрлігінде 2022 жылғы 5 қаңтарда № 26331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4 405 472,0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1 228 187,0 мың теңге,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17 418,0 мың теңге,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6 875,0 мың теңге,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3 152 992,0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4 521 874,6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6 838,5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41 350,5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34 512,0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- 123 241,1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123 241,1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41 350,5 мың теңге;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31 012,0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112 902,6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облыстық бюджеттен аудан бюджетіне берілетін субвенциялар көлемі 1 952 685,0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аудан бюджетінен облыстық бюджетке бюджеттік алып қоюлар көлемдері көзделмегені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аудандық бюджеттен кент, ауылдар, ауылдық округтер бюджеттеріне берілетін субвенциялар көлемдері 336 804,0 мың теңге сомасында көзделгені ескерілсін,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кентіне – 98 622,0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Барвиновка ауылына – 16 972,0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ауылына – 19 585,0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 ауылдық округіне – 24 537,0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24 760,0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Дубравы ауылына – 18 757,0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ауылына – 20 412,0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 ауылдық округіне – 22 283,0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округіне – 24 077,0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ауылына – 18 792,0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 ауылдық округіне – 31 708,0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Урожайное ауылына – 16 299,0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Сарыкөл ауданы мәслихатының 18.02.2022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2022 жылға арналған резерві 4 500,0 мың теңге сомасында бекітілсін.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2022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- 123 241,1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Сарыкөл ауданы мәслихатының 02.11.2022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2024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Сарыкөл ауданы мәслихатының 02.11.2022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