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cba0" w14:textId="bfac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Кіндікті ауылдық округінің Кіндікті ауылындағы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Кіндікті ауылдық округі әкімінің 2021 жылғы 5 мамырдағы № 6 шешімі. Шығыс Қазақстан облысының Әділет департаментінде 2021 жылғы 11 мамырда № 8755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2021 жылғы 5 сәуірдегі қорытындысына сәйкес және тиiстi аумақ халқының пiкiрiн ескере отырып Кіндікті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 Кіндікті ауылдық округінің Кіндікті ауылындағы атауы жоқ көшелерге келесі атаулар берілсін: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- "Кенжалы Би" атауы;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"Жүнісов Тлеуғазы" атауы;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"Түсіпханов Сельсовет" атауы;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көшеге "Әбсейіт" атауы;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Атауы жоқ көшеге "Сағындыков Смағұл" атауы;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Атауы жоқ көшеге "Қожахметов Саябек" атауы.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"Кіндікті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Тарбағатай ауданының аумағында таратылатын мерзімді баспа басылымдарында ресми жариялауға жолданылуын;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Кіндікті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Дәуренбекұлы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