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53d1" w14:textId="2bd5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5 шілдедегі Еуразиялық экономикалық қоғамдастық Сотының статутына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2012 жылғы 31 мамырдағы № 16-V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Хаттама қолданысын тоқтатты - ҚР 24.12.2014 </w:t>
      </w:r>
      <w:r>
        <w:rPr>
          <w:rFonts w:ascii="Times New Roman"/>
          <w:b w:val="false"/>
          <w:i w:val="false"/>
          <w:color w:val="000000"/>
          <w:sz w:val="28"/>
        </w:rPr>
        <w:t>N 266-V</w:t>
      </w:r>
      <w:r>
        <w:rPr>
          <w:rFonts w:ascii="Times New Roman"/>
          <w:b w:val="false"/>
          <w:i w:val="false"/>
          <w:color w:val="ff0000"/>
          <w:sz w:val="28"/>
        </w:rPr>
        <w:t xml:space="preserve"> Заңымен.</w:t>
      </w:r>
    </w:p>
    <w:bookmarkEnd w:id="0"/>
    <w:p>
      <w:pPr>
        <w:spacing w:after="0"/>
        <w:ind w:left="0"/>
        <w:jc w:val="both"/>
      </w:pPr>
      <w:r>
        <w:rPr>
          <w:rFonts w:ascii="Times New Roman"/>
          <w:b w:val="false"/>
          <w:i w:val="false"/>
          <w:color w:val="000000"/>
          <w:sz w:val="28"/>
        </w:rPr>
        <w:t>      2011 жылғы 10 қазанда Бішкекте жасалған 2010 жылғы 5 шілдедегі Еуразиялық экономикалық қоғамдастық Сотының статутына өзгерістер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ЕУРАЗИЯЛЫҚ ЭКОНОМИКАЛЫҚ ҚОҒАМДАСТЫҚ МЕМЛЕКЕТАРАЛЫҚ КЕҢЕС ШЕШІМ</w:t>
      </w:r>
    </w:p>
    <w:bookmarkEnd w:id="1"/>
    <w:p>
      <w:pPr>
        <w:spacing w:after="0"/>
        <w:ind w:left="0"/>
        <w:jc w:val="both"/>
      </w:pPr>
      <w:r>
        <w:rPr>
          <w:rFonts w:ascii="Times New Roman"/>
          <w:b w:val="false"/>
          <w:i w:val="false"/>
          <w:color w:val="000000"/>
          <w:sz w:val="28"/>
        </w:rPr>
        <w:t>2011 жылғы 10 қазан            № 561            Бішкек қ.</w:t>
      </w:r>
    </w:p>
    <w:bookmarkStart w:name="z3" w:id="2"/>
    <w:p>
      <w:pPr>
        <w:spacing w:after="0"/>
        <w:ind w:left="0"/>
        <w:jc w:val="left"/>
      </w:pPr>
      <w:r>
        <w:rPr>
          <w:rFonts w:ascii="Times New Roman"/>
          <w:b/>
          <w:i w:val="false"/>
          <w:color w:val="000000"/>
        </w:rPr>
        <w:t xml:space="preserve"> 
2010 жылғы 5 шілдедегі Еуразиялық экономикалық қоғамдастық</w:t>
      </w:r>
      <w:r>
        <w:br/>
      </w:r>
      <w:r>
        <w:rPr>
          <w:rFonts w:ascii="Times New Roman"/>
          <w:b/>
          <w:i w:val="false"/>
          <w:color w:val="000000"/>
        </w:rPr>
        <w:t>
Сотының статутына өзгерістер енгізу туралы хаттама туралы</w:t>
      </w:r>
    </w:p>
    <w:bookmarkEnd w:id="2"/>
    <w:bookmarkStart w:name="z4" w:id="3"/>
    <w:p>
      <w:pPr>
        <w:spacing w:after="0"/>
        <w:ind w:left="0"/>
        <w:jc w:val="both"/>
      </w:pPr>
      <w:r>
        <w:rPr>
          <w:rFonts w:ascii="Times New Roman"/>
          <w:b w:val="false"/>
          <w:i w:val="false"/>
          <w:color w:val="000000"/>
          <w:sz w:val="28"/>
        </w:rPr>
        <w:t xml:space="preserve">
      Еуразиялық экономикалық қоғамдастықтың Мемлекетаралық Кеңесі (мемлекеттер басшылары деңгейінде)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Еуразиялық экономикалық қоғамдастық Сотының статутына өзгерістер енгізу туралы хаттама (қоса беріледі) қабылдансын.</w:t>
      </w:r>
      <w:r>
        <w:br/>
      </w:r>
      <w:r>
        <w:rPr>
          <w:rFonts w:ascii="Times New Roman"/>
          <w:b w:val="false"/>
          <w:i w:val="false"/>
          <w:color w:val="000000"/>
          <w:sz w:val="28"/>
        </w:rPr>
        <w:t>
</w:t>
      </w:r>
      <w:r>
        <w:rPr>
          <w:rFonts w:ascii="Times New Roman"/>
          <w:b w:val="false"/>
          <w:i w:val="false"/>
          <w:color w:val="000000"/>
          <w:sz w:val="28"/>
        </w:rPr>
        <w:t>
      2. ЕурАзЭҚ-қа мүше мемлекеттер Еуразиялық экономикалық қоғамдастық Сотының статутына өзгерістер енгізу туралы хаттаманы ратификациялауды 2011 жылғы 1 желтоқсанға дейін аяқтасын.</w:t>
      </w:r>
    </w:p>
    <w:bookmarkEnd w:id="3"/>
    <w:bookmarkStart w:name="z7" w:id="4"/>
    <w:p>
      <w:pPr>
        <w:spacing w:after="0"/>
        <w:ind w:left="0"/>
        <w:jc w:val="left"/>
      </w:pPr>
      <w:r>
        <w:rPr>
          <w:rFonts w:ascii="Times New Roman"/>
          <w:b/>
          <w:i w:val="false"/>
          <w:color w:val="000000"/>
        </w:rPr>
        <w:t xml:space="preserve"> 
ЕурАзЭҚ Мемлекетаралық Кеңесінің мүшелері:</w:t>
      </w:r>
    </w:p>
    <w:bookmarkEnd w:id="4"/>
    <w:p>
      <w:pPr>
        <w:spacing w:after="0"/>
        <w:ind w:left="0"/>
        <w:jc w:val="both"/>
      </w:pPr>
      <w:r>
        <w:rPr>
          <w:rFonts w:ascii="Times New Roman"/>
          <w:b w:val="false"/>
          <w:i/>
          <w:color w:val="000000"/>
          <w:sz w:val="28"/>
        </w:rPr>
        <w:t>      Беларусь            Қазақстан           Қырғыз</w:t>
      </w:r>
      <w:r>
        <w:br/>
      </w:r>
      <w:r>
        <w:rPr>
          <w:rFonts w:ascii="Times New Roman"/>
          <w:b w:val="false"/>
          <w:i w:val="false"/>
          <w:color w:val="000000"/>
          <w:sz w:val="28"/>
        </w:rPr>
        <w:t>
      </w:t>
      </w:r>
      <w:r>
        <w:rPr>
          <w:rFonts w:ascii="Times New Roman"/>
          <w:b w:val="false"/>
          <w:i/>
          <w:color w:val="000000"/>
          <w:sz w:val="28"/>
        </w:rPr>
        <w:t>Республикасы        Республикасы        Республикасы</w:t>
      </w:r>
      <w:r>
        <w:br/>
      </w:r>
      <w:r>
        <w:rPr>
          <w:rFonts w:ascii="Times New Roman"/>
          <w:b w:val="false"/>
          <w:i w:val="false"/>
          <w:color w:val="000000"/>
          <w:sz w:val="28"/>
        </w:rPr>
        <w:t>
      </w:t>
      </w:r>
      <w:r>
        <w:rPr>
          <w:rFonts w:ascii="Times New Roman"/>
          <w:b w:val="false"/>
          <w:i/>
          <w:color w:val="000000"/>
          <w:sz w:val="28"/>
        </w:rPr>
        <w:t>үшін                үшін                үшін</w:t>
      </w:r>
    </w:p>
    <w:p>
      <w:pPr>
        <w:spacing w:after="0"/>
        <w:ind w:left="0"/>
        <w:jc w:val="both"/>
      </w:pPr>
      <w:r>
        <w:rPr>
          <w:rFonts w:ascii="Times New Roman"/>
          <w:b w:val="false"/>
          <w:i/>
          <w:color w:val="000000"/>
          <w:sz w:val="28"/>
        </w:rPr>
        <w:t>      Ресей               Тәжікстан</w:t>
      </w:r>
      <w:r>
        <w:br/>
      </w:r>
      <w:r>
        <w:rPr>
          <w:rFonts w:ascii="Times New Roman"/>
          <w:b w:val="false"/>
          <w:i w:val="false"/>
          <w:color w:val="000000"/>
          <w:sz w:val="28"/>
        </w:rPr>
        <w:t>
</w:t>
      </w:r>
      <w:r>
        <w:rPr>
          <w:rFonts w:ascii="Times New Roman"/>
          <w:b w:val="false"/>
          <w:i/>
          <w:color w:val="000000"/>
          <w:sz w:val="28"/>
        </w:rPr>
        <w:t>      Федерациясы         Республикасы</w:t>
      </w:r>
      <w:r>
        <w:br/>
      </w:r>
      <w:r>
        <w:rPr>
          <w:rFonts w:ascii="Times New Roman"/>
          <w:b w:val="false"/>
          <w:i w:val="false"/>
          <w:color w:val="000000"/>
          <w:sz w:val="28"/>
        </w:rPr>
        <w:t>
</w:t>
      </w:r>
      <w:r>
        <w:rPr>
          <w:rFonts w:ascii="Times New Roman"/>
          <w:b w:val="false"/>
          <w:i/>
          <w:color w:val="000000"/>
          <w:sz w:val="28"/>
        </w:rPr>
        <w:t>      үшін                үшін</w:t>
      </w:r>
    </w:p>
    <w:bookmarkStart w:name="z8" w:id="5"/>
    <w:p>
      <w:pPr>
        <w:spacing w:after="0"/>
        <w:ind w:left="0"/>
        <w:jc w:val="left"/>
      </w:pPr>
      <w:r>
        <w:rPr>
          <w:rFonts w:ascii="Times New Roman"/>
          <w:b/>
          <w:i w:val="false"/>
          <w:color w:val="000000"/>
        </w:rPr>
        <w:t xml:space="preserve"> 
2010 жылғы 5 шілдедегі Еуразиялық экономикалық қоғамдастық</w:t>
      </w:r>
      <w:r>
        <w:br/>
      </w:r>
      <w:r>
        <w:rPr>
          <w:rFonts w:ascii="Times New Roman"/>
          <w:b/>
          <w:i w:val="false"/>
          <w:color w:val="000000"/>
        </w:rPr>
        <w:t>
Сотының статутына өзгерістер енгізу туралы</w:t>
      </w:r>
      <w:r>
        <w:br/>
      </w:r>
      <w:r>
        <w:rPr>
          <w:rFonts w:ascii="Times New Roman"/>
          <w:b/>
          <w:i w:val="false"/>
          <w:color w:val="000000"/>
        </w:rPr>
        <w:t>
хаттама</w:t>
      </w:r>
    </w:p>
    <w:bookmarkEnd w:id="5"/>
    <w:bookmarkStart w:name="z9" w:id="6"/>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мүше мемлекеттер</w:t>
      </w:r>
      <w:r>
        <w:br/>
      </w:r>
      <w:r>
        <w:rPr>
          <w:rFonts w:ascii="Times New Roman"/>
          <w:b w:val="false"/>
          <w:i w:val="false"/>
          <w:color w:val="000000"/>
          <w:sz w:val="28"/>
        </w:rPr>
        <w:t>
</w:t>
      </w:r>
      <w:r>
        <w:rPr>
          <w:rFonts w:ascii="Times New Roman"/>
          <w:b w:val="false"/>
          <w:i w:val="false"/>
          <w:color w:val="000000"/>
          <w:sz w:val="28"/>
        </w:rPr>
        <w:t>
      халықаралық құқықтың жалпы танылған қағидаттары мен нормаларын басшылыққа ала отырып,</w:t>
      </w:r>
      <w:r>
        <w:br/>
      </w:r>
      <w:r>
        <w:rPr>
          <w:rFonts w:ascii="Times New Roman"/>
          <w:b w:val="false"/>
          <w:i w:val="false"/>
          <w:color w:val="000000"/>
          <w:sz w:val="28"/>
        </w:rPr>
        <w:t>
</w:t>
      </w:r>
      <w:r>
        <w:rPr>
          <w:rFonts w:ascii="Times New Roman"/>
          <w:b w:val="false"/>
          <w:i w:val="false"/>
          <w:color w:val="000000"/>
          <w:sz w:val="28"/>
        </w:rPr>
        <w:t>
      2010 жылғы 5 шілдедегі Еуразиялық экономикалық қоғамдастық Соты статутының </w:t>
      </w:r>
      <w:r>
        <w:rPr>
          <w:rFonts w:ascii="Times New Roman"/>
          <w:b w:val="false"/>
          <w:i w:val="false"/>
          <w:color w:val="000000"/>
          <w:sz w:val="28"/>
        </w:rPr>
        <w:t>29-бабын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2000 жылғы 10 қазандағы Еуразиялық экономикалық қоғамдастықты құру туралы </w:t>
      </w:r>
      <w:r>
        <w:rPr>
          <w:rFonts w:ascii="Times New Roman"/>
          <w:b w:val="false"/>
          <w:i w:val="false"/>
          <w:color w:val="000000"/>
          <w:sz w:val="28"/>
        </w:rPr>
        <w:t>шарттан</w:t>
      </w:r>
      <w:r>
        <w:rPr>
          <w:rFonts w:ascii="Times New Roman"/>
          <w:b w:val="false"/>
          <w:i w:val="false"/>
          <w:color w:val="000000"/>
          <w:sz w:val="28"/>
        </w:rPr>
        <w:t xml:space="preserve"> туындайтын халықаралық міндеттемелерді ескере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6"/>
    <w:bookmarkStart w:name="z14" w:id="7"/>
    <w:p>
      <w:pPr>
        <w:spacing w:after="0"/>
        <w:ind w:left="0"/>
        <w:jc w:val="left"/>
      </w:pPr>
      <w:r>
        <w:rPr>
          <w:rFonts w:ascii="Times New Roman"/>
          <w:b/>
          <w:i w:val="false"/>
          <w:color w:val="000000"/>
        </w:rPr>
        <w:t xml:space="preserve"> 
1-бап</w:t>
      </w:r>
    </w:p>
    <w:bookmarkEnd w:id="7"/>
    <w:bookmarkStart w:name="z15" w:id="8"/>
    <w:p>
      <w:pPr>
        <w:spacing w:after="0"/>
        <w:ind w:left="0"/>
        <w:jc w:val="both"/>
      </w:pPr>
      <w:r>
        <w:rPr>
          <w:rFonts w:ascii="Times New Roman"/>
          <w:b w:val="false"/>
          <w:i w:val="false"/>
          <w:color w:val="000000"/>
          <w:sz w:val="28"/>
        </w:rPr>
        <w:t>
      2010 жылғы 5 шілдедегі Еуразиялық экономикалық қоғамдастық Сотының статутына (бұдан әрі - Статут)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Статуттың 14-бабы 2-тармағының </w:t>
      </w:r>
      <w:r>
        <w:rPr>
          <w:rFonts w:ascii="Times New Roman"/>
          <w:b w:val="false"/>
          <w:i w:val="false"/>
          <w:color w:val="000000"/>
          <w:sz w:val="28"/>
        </w:rPr>
        <w:t>в)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«в) шаруашылық жүргізуші субъектілердің өтініші бойынша қарайды».</w:t>
      </w:r>
      <w:r>
        <w:br/>
      </w:r>
      <w:r>
        <w:rPr>
          <w:rFonts w:ascii="Times New Roman"/>
          <w:b w:val="false"/>
          <w:i w:val="false"/>
          <w:color w:val="000000"/>
          <w:sz w:val="28"/>
        </w:rPr>
        <w:t>
</w:t>
      </w:r>
      <w:r>
        <w:rPr>
          <w:rFonts w:ascii="Times New Roman"/>
          <w:b w:val="false"/>
          <w:i w:val="false"/>
          <w:color w:val="000000"/>
          <w:sz w:val="28"/>
        </w:rPr>
        <w:t>
      2. Статуттың 14-бабының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«Шаруашылық жүргізуші субъектілер Сотқа 2010 жылғы 9 желтоқсандағы 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w:t>
      </w:r>
      <w:r>
        <w:rPr>
          <w:rFonts w:ascii="Times New Roman"/>
          <w:b w:val="false"/>
          <w:i w:val="false"/>
          <w:color w:val="000000"/>
          <w:sz w:val="28"/>
        </w:rPr>
        <w:t>шартқа</w:t>
      </w:r>
      <w:r>
        <w:rPr>
          <w:rFonts w:ascii="Times New Roman"/>
          <w:b w:val="false"/>
          <w:i w:val="false"/>
          <w:color w:val="000000"/>
          <w:sz w:val="28"/>
        </w:rPr>
        <w:t xml:space="preserve"> сәйкес жүгінеді».</w:t>
      </w:r>
      <w:r>
        <w:br/>
      </w:r>
      <w:r>
        <w:rPr>
          <w:rFonts w:ascii="Times New Roman"/>
          <w:b w:val="false"/>
          <w:i w:val="false"/>
          <w:color w:val="000000"/>
          <w:sz w:val="28"/>
        </w:rPr>
        <w:t>
</w:t>
      </w:r>
      <w:r>
        <w:rPr>
          <w:rFonts w:ascii="Times New Roman"/>
          <w:b w:val="false"/>
          <w:i w:val="false"/>
          <w:color w:val="000000"/>
          <w:sz w:val="28"/>
        </w:rPr>
        <w:t>
      3. Статуттың </w:t>
      </w:r>
      <w:r>
        <w:rPr>
          <w:rFonts w:ascii="Times New Roman"/>
          <w:b w:val="false"/>
          <w:i w:val="false"/>
          <w:color w:val="000000"/>
          <w:sz w:val="28"/>
        </w:rPr>
        <w:t>24-бабы</w:t>
      </w:r>
      <w:r>
        <w:rPr>
          <w:rFonts w:ascii="Times New Roman"/>
          <w:b w:val="false"/>
          <w:i w:val="false"/>
          <w:color w:val="000000"/>
          <w:sz w:val="28"/>
        </w:rPr>
        <w:t xml:space="preserve"> мынадай редакцияда жазылсын:</w:t>
      </w:r>
    </w:p>
    <w:bookmarkEnd w:id="8"/>
    <w:bookmarkStart w:name="z21" w:id="9"/>
    <w:p>
      <w:pPr>
        <w:spacing w:after="0"/>
        <w:ind w:left="0"/>
        <w:jc w:val="both"/>
      </w:pPr>
      <w:r>
        <w:rPr>
          <w:rFonts w:ascii="Times New Roman"/>
          <w:b w:val="false"/>
          <w:i w:val="false"/>
          <w:color w:val="000000"/>
          <w:sz w:val="28"/>
        </w:rPr>
        <w:t>
«24-бап</w:t>
      </w:r>
    </w:p>
    <w:bookmarkEnd w:id="9"/>
    <w:bookmarkStart w:name="z22" w:id="10"/>
    <w:p>
      <w:pPr>
        <w:spacing w:after="0"/>
        <w:ind w:left="0"/>
        <w:jc w:val="both"/>
      </w:pPr>
      <w:r>
        <w:rPr>
          <w:rFonts w:ascii="Times New Roman"/>
          <w:b w:val="false"/>
          <w:i w:val="false"/>
          <w:color w:val="000000"/>
          <w:sz w:val="28"/>
        </w:rPr>
        <w:t>
      1. Осы Статуттың 14-бабы 2-тармағының </w:t>
      </w:r>
      <w:r>
        <w:rPr>
          <w:rFonts w:ascii="Times New Roman"/>
          <w:b w:val="false"/>
          <w:i w:val="false"/>
          <w:color w:val="000000"/>
          <w:sz w:val="28"/>
        </w:rPr>
        <w:t>а)</w:t>
      </w:r>
      <w:r>
        <w:rPr>
          <w:rFonts w:ascii="Times New Roman"/>
          <w:b w:val="false"/>
          <w:i w:val="false"/>
          <w:color w:val="000000"/>
          <w:sz w:val="28"/>
        </w:rPr>
        <w:t xml:space="preserve"> және </w:t>
      </w:r>
      <w:r>
        <w:rPr>
          <w:rFonts w:ascii="Times New Roman"/>
          <w:b w:val="false"/>
          <w:i w:val="false"/>
          <w:color w:val="000000"/>
          <w:sz w:val="28"/>
        </w:rPr>
        <w:t>б) тармақшаларында</w:t>
      </w:r>
      <w:r>
        <w:rPr>
          <w:rFonts w:ascii="Times New Roman"/>
          <w:b w:val="false"/>
          <w:i w:val="false"/>
          <w:color w:val="000000"/>
          <w:sz w:val="28"/>
        </w:rPr>
        <w:t xml:space="preserve"> көзделген субъектілердің өтініштерін қарау үшін Сот Регламентте белгіленген тәртіппен құрамына Кеден одағына мүше мемлекеттер Сотының барлық судьялары кіретін Сот Алқасын құрады.</w:t>
      </w:r>
      <w:r>
        <w:br/>
      </w:r>
      <w:r>
        <w:rPr>
          <w:rFonts w:ascii="Times New Roman"/>
          <w:b w:val="false"/>
          <w:i w:val="false"/>
          <w:color w:val="000000"/>
          <w:sz w:val="28"/>
        </w:rPr>
        <w:t>
</w:t>
      </w:r>
      <w:r>
        <w:rPr>
          <w:rFonts w:ascii="Times New Roman"/>
          <w:b w:val="false"/>
          <w:i w:val="false"/>
          <w:color w:val="000000"/>
          <w:sz w:val="28"/>
        </w:rPr>
        <w:t>
      Сот Алқасының шешімі Соттың шешімі болып табылады.</w:t>
      </w:r>
      <w:r>
        <w:br/>
      </w:r>
      <w:r>
        <w:rPr>
          <w:rFonts w:ascii="Times New Roman"/>
          <w:b w:val="false"/>
          <w:i w:val="false"/>
          <w:color w:val="000000"/>
          <w:sz w:val="28"/>
        </w:rPr>
        <w:t>
</w:t>
      </w:r>
      <w:r>
        <w:rPr>
          <w:rFonts w:ascii="Times New Roman"/>
          <w:b w:val="false"/>
          <w:i w:val="false"/>
          <w:color w:val="000000"/>
          <w:sz w:val="28"/>
        </w:rPr>
        <w:t>
      2. Статуттың 14-бабы 2-тармағының </w:t>
      </w:r>
      <w:r>
        <w:rPr>
          <w:rFonts w:ascii="Times New Roman"/>
          <w:b w:val="false"/>
          <w:i w:val="false"/>
          <w:color w:val="000000"/>
          <w:sz w:val="28"/>
        </w:rPr>
        <w:t>в) тармақшасында</w:t>
      </w:r>
      <w:r>
        <w:rPr>
          <w:rFonts w:ascii="Times New Roman"/>
          <w:b w:val="false"/>
          <w:i w:val="false"/>
          <w:color w:val="000000"/>
          <w:sz w:val="28"/>
        </w:rPr>
        <w:t xml:space="preserve"> көзделген субъектілердің өтініштері бойынша Кеден одағы шеңберінде істерді қарау және олар бойынша сот ісін жүргізу ерекшеліктері, сондай-ақ өзге де, оның ішінде Сот шешімдерін шығаруға және орындауға байланысты мәселелер 2010 жылғы 9 желтоқсандағы 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w:t>
      </w:r>
      <w:r>
        <w:rPr>
          <w:rFonts w:ascii="Times New Roman"/>
          <w:b w:val="false"/>
          <w:i w:val="false"/>
          <w:color w:val="000000"/>
          <w:sz w:val="28"/>
        </w:rPr>
        <w:t>шартпен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3. Сот осы баптың 1-тармағында көрсетілген өтініштер бойынша істерді қарау шеңберінде Регламентке сәйкес ерекше жағдайларда Сот орналасқан жерден басқа жерде бір немесе бірнеше көшпелі отырыс өткізуі мүмкін».</w:t>
      </w:r>
      <w:r>
        <w:br/>
      </w:r>
      <w:r>
        <w:rPr>
          <w:rFonts w:ascii="Times New Roman"/>
          <w:b w:val="false"/>
          <w:i w:val="false"/>
          <w:color w:val="000000"/>
          <w:sz w:val="28"/>
        </w:rPr>
        <w:t>
</w:t>
      </w:r>
      <w:r>
        <w:rPr>
          <w:rFonts w:ascii="Times New Roman"/>
          <w:b w:val="false"/>
          <w:i w:val="false"/>
          <w:color w:val="000000"/>
          <w:sz w:val="28"/>
        </w:rPr>
        <w:t>
      4. Статуттың 25-бабының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Сот өтініш бойынша шешімді Сот өтінішті алған күннен бастап 3 айдан аспайтын мерзімде шығарады».</w:t>
      </w:r>
      <w:r>
        <w:br/>
      </w:r>
      <w:r>
        <w:rPr>
          <w:rFonts w:ascii="Times New Roman"/>
          <w:b w:val="false"/>
          <w:i w:val="false"/>
          <w:color w:val="000000"/>
          <w:sz w:val="28"/>
        </w:rPr>
        <w:t>
</w:t>
      </w:r>
      <w:r>
        <w:rPr>
          <w:rFonts w:ascii="Times New Roman"/>
          <w:b w:val="false"/>
          <w:i w:val="false"/>
          <w:color w:val="000000"/>
          <w:sz w:val="28"/>
        </w:rPr>
        <w:t>
      5. Статуттың 30-бабының </w:t>
      </w:r>
      <w:r>
        <w:rPr>
          <w:rFonts w:ascii="Times New Roman"/>
          <w:b w:val="false"/>
          <w:i w:val="false"/>
          <w:color w:val="000000"/>
          <w:sz w:val="28"/>
        </w:rPr>
        <w:t>бірінші абзацы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Статут қол қойылған күннен бастап уақытша қолданылады, ратификациялауға жатады және депозитарий үшінші ратификациялық грамотаны алған күннен бастап күшіне енеді. Осы Статут оны кешірек ратификациялаған Тараптар үшін депозитарий ратификациялық грамоталарды алған күннен бастап күшіне енеді».</w:t>
      </w:r>
    </w:p>
    <w:bookmarkEnd w:id="10"/>
    <w:bookmarkStart w:name="z30" w:id="11"/>
    <w:p>
      <w:pPr>
        <w:spacing w:after="0"/>
        <w:ind w:left="0"/>
        <w:jc w:val="left"/>
      </w:pPr>
      <w:r>
        <w:rPr>
          <w:rFonts w:ascii="Times New Roman"/>
          <w:b/>
          <w:i w:val="false"/>
          <w:color w:val="000000"/>
        </w:rPr>
        <w:t xml:space="preserve"> 
2-бап</w:t>
      </w:r>
    </w:p>
    <w:bookmarkEnd w:id="11"/>
    <w:bookmarkStart w:name="z31" w:id="12"/>
    <w:p>
      <w:pPr>
        <w:spacing w:after="0"/>
        <w:ind w:left="0"/>
        <w:jc w:val="both"/>
      </w:pPr>
      <w:r>
        <w:rPr>
          <w:rFonts w:ascii="Times New Roman"/>
          <w:b w:val="false"/>
          <w:i w:val="false"/>
          <w:color w:val="000000"/>
          <w:sz w:val="28"/>
        </w:rPr>
        <w:t>
      1. Осы Хаттама ратификациялауға жатады және депозитарий үшінші ратификациялық грамотаны алған күннен бастап күшіне енеді. Осы Хаттама оны кешірек ратификациялаған Тараптар үшін депозитарий ратификациялық грамоталарды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Хаттама Біріккен Ұлттар Ұйымы Жарғысының 102-бабына сәйкес Біріккен Ұлттар Ұйымының Хатшылығында тіркелуі тиіс.</w:t>
      </w:r>
      <w:r>
        <w:br/>
      </w:r>
      <w:r>
        <w:rPr>
          <w:rFonts w:ascii="Times New Roman"/>
          <w:b w:val="false"/>
          <w:i w:val="false"/>
          <w:color w:val="000000"/>
          <w:sz w:val="28"/>
        </w:rPr>
        <w:t>
</w:t>
      </w:r>
      <w:r>
        <w:rPr>
          <w:rFonts w:ascii="Times New Roman"/>
          <w:b w:val="false"/>
          <w:i w:val="false"/>
          <w:color w:val="000000"/>
          <w:sz w:val="28"/>
        </w:rPr>
        <w:t>
       2011 жылғы 10 қазанда Бішкек қаласында орыс тілінде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Хаттаманың түпнұсқа данасы Еуразиялық экономикалық қоғамдастықтың Интеграциялық комитетінде сақталады, ол осы Хаттаманың депозитарийі бола отырып, әрбір Тарапқа оның куәландырылған көшірмесін жібереді.</w:t>
      </w:r>
    </w:p>
    <w:bookmarkEnd w:id="12"/>
    <w:p>
      <w:pPr>
        <w:spacing w:after="0"/>
        <w:ind w:left="0"/>
        <w:jc w:val="both"/>
      </w:pPr>
      <w:r>
        <w:rPr>
          <w:rFonts w:ascii="Times New Roman"/>
          <w:b w:val="false"/>
          <w:i/>
          <w:color w:val="000000"/>
          <w:sz w:val="28"/>
        </w:rPr>
        <w:t>      Беларусь            Қазақстан           Қырғыз</w:t>
      </w:r>
      <w:r>
        <w:br/>
      </w:r>
      <w:r>
        <w:rPr>
          <w:rFonts w:ascii="Times New Roman"/>
          <w:b w:val="false"/>
          <w:i w:val="false"/>
          <w:color w:val="000000"/>
          <w:sz w:val="28"/>
        </w:rPr>
        <w:t>
      </w:t>
      </w:r>
      <w:r>
        <w:rPr>
          <w:rFonts w:ascii="Times New Roman"/>
          <w:b w:val="false"/>
          <w:i/>
          <w:color w:val="000000"/>
          <w:sz w:val="28"/>
        </w:rPr>
        <w:t>Республикасы        Республикасы        Республикасы</w:t>
      </w:r>
      <w:r>
        <w:br/>
      </w:r>
      <w:r>
        <w:rPr>
          <w:rFonts w:ascii="Times New Roman"/>
          <w:b w:val="false"/>
          <w:i w:val="false"/>
          <w:color w:val="000000"/>
          <w:sz w:val="28"/>
        </w:rPr>
        <w:t>
      </w:t>
      </w:r>
      <w:r>
        <w:rPr>
          <w:rFonts w:ascii="Times New Roman"/>
          <w:b w:val="false"/>
          <w:i/>
          <w:color w:val="000000"/>
          <w:sz w:val="28"/>
        </w:rPr>
        <w:t>үшін                үшін                үшін</w:t>
      </w:r>
    </w:p>
    <w:p>
      <w:pPr>
        <w:spacing w:after="0"/>
        <w:ind w:left="0"/>
        <w:jc w:val="both"/>
      </w:pPr>
      <w:r>
        <w:rPr>
          <w:rFonts w:ascii="Times New Roman"/>
          <w:b w:val="false"/>
          <w:i/>
          <w:color w:val="000000"/>
          <w:sz w:val="28"/>
        </w:rPr>
        <w:t>      Ресей               Тәжікстан</w:t>
      </w:r>
      <w:r>
        <w:br/>
      </w:r>
      <w:r>
        <w:rPr>
          <w:rFonts w:ascii="Times New Roman"/>
          <w:b w:val="false"/>
          <w:i w:val="false"/>
          <w:color w:val="000000"/>
          <w:sz w:val="28"/>
        </w:rPr>
        <w:t>
</w:t>
      </w:r>
      <w:r>
        <w:rPr>
          <w:rFonts w:ascii="Times New Roman"/>
          <w:b w:val="false"/>
          <w:i/>
          <w:color w:val="000000"/>
          <w:sz w:val="28"/>
        </w:rPr>
        <w:t>      Федерациясы         Республикасы</w:t>
      </w:r>
      <w:r>
        <w:br/>
      </w:r>
      <w:r>
        <w:rPr>
          <w:rFonts w:ascii="Times New Roman"/>
          <w:b w:val="false"/>
          <w:i w:val="false"/>
          <w:color w:val="000000"/>
          <w:sz w:val="28"/>
        </w:rPr>
        <w:t>
</w:t>
      </w:r>
      <w:r>
        <w:rPr>
          <w:rFonts w:ascii="Times New Roman"/>
          <w:b w:val="false"/>
          <w:i/>
          <w:color w:val="000000"/>
          <w:sz w:val="28"/>
        </w:rPr>
        <w:t>      үшін                үшін</w:t>
      </w:r>
    </w:p>
    <w:bookmarkStart w:name="z35" w:id="13"/>
    <w:p>
      <w:pPr>
        <w:spacing w:after="0"/>
        <w:ind w:left="0"/>
        <w:jc w:val="both"/>
      </w:pPr>
      <w:r>
        <w:rPr>
          <w:rFonts w:ascii="Times New Roman"/>
          <w:b w:val="false"/>
          <w:i w:val="false"/>
          <w:color w:val="000000"/>
          <w:sz w:val="28"/>
        </w:rPr>
        <w:t>
      Осымен бұл мәтін Еуразиялық экономикалық қоғамдастықтың Мемлекетаралық Кеңесінің 2011 жылы 10 қазандағы № 561 шешімімен (мемлекет басшылары деңгейінде) қабылданған 2010 жылғы 5 шілдедегі Еуразиялық экономикалық қоғамдастық Сотының статутына өзгерістер енгізу туралы хаттама түпнұсқасының толық теңтүпнұсқалы көшірмесі болып табылатынын куәландырамын.</w:t>
      </w:r>
      <w:r>
        <w:br/>
      </w:r>
      <w:r>
        <w:rPr>
          <w:rFonts w:ascii="Times New Roman"/>
          <w:b w:val="false"/>
          <w:i w:val="false"/>
          <w:color w:val="000000"/>
          <w:sz w:val="28"/>
        </w:rPr>
        <w:t>
</w:t>
      </w:r>
      <w:r>
        <w:rPr>
          <w:rFonts w:ascii="Times New Roman"/>
          <w:b w:val="false"/>
          <w:i w:val="false"/>
          <w:color w:val="000000"/>
          <w:sz w:val="28"/>
        </w:rPr>
        <w:t>
      Түпнұсқа данасы Еуразиялық экономикалық қоғамдастықтың Интеграциялық комитетінде сақталады.</w:t>
      </w:r>
    </w:p>
    <w:bookmarkEnd w:id="13"/>
    <w:p>
      <w:pPr>
        <w:spacing w:after="0"/>
        <w:ind w:left="0"/>
        <w:jc w:val="both"/>
      </w:pPr>
      <w:r>
        <w:rPr>
          <w:rFonts w:ascii="Times New Roman"/>
          <w:b w:val="false"/>
          <w:i w:val="false"/>
          <w:color w:val="000000"/>
          <w:sz w:val="28"/>
        </w:rPr>
        <w:t>Барлығы тігілген, қол қойылып,</w:t>
      </w:r>
      <w:r>
        <w:br/>
      </w:r>
      <w:r>
        <w:rPr>
          <w:rFonts w:ascii="Times New Roman"/>
          <w:b w:val="false"/>
          <w:i w:val="false"/>
          <w:color w:val="000000"/>
          <w:sz w:val="28"/>
        </w:rPr>
        <w:t>
мөрмен бекітілген 4 парақ</w:t>
      </w:r>
    </w:p>
    <w:p>
      <w:pPr>
        <w:spacing w:after="0"/>
        <w:ind w:left="0"/>
        <w:jc w:val="both"/>
      </w:pPr>
      <w:r>
        <w:rPr>
          <w:rFonts w:ascii="Times New Roman"/>
          <w:b w:val="false"/>
          <w:i/>
          <w:color w:val="000000"/>
          <w:sz w:val="28"/>
        </w:rPr>
        <w:t>      ЕурАзЭҚ ИК Хатшылығы</w:t>
      </w:r>
      <w:r>
        <w:br/>
      </w:r>
      <w:r>
        <w:rPr>
          <w:rFonts w:ascii="Times New Roman"/>
          <w:b w:val="false"/>
          <w:i w:val="false"/>
          <w:color w:val="000000"/>
          <w:sz w:val="28"/>
        </w:rPr>
        <w:t>
      </w:t>
      </w:r>
      <w:r>
        <w:rPr>
          <w:rFonts w:ascii="Times New Roman"/>
          <w:b w:val="false"/>
          <w:i/>
          <w:color w:val="000000"/>
          <w:sz w:val="28"/>
        </w:rPr>
        <w:t>Құқықтық департаментінің</w:t>
      </w:r>
      <w:r>
        <w:br/>
      </w:r>
      <w:r>
        <w:rPr>
          <w:rFonts w:ascii="Times New Roman"/>
          <w:b w:val="false"/>
          <w:i w:val="false"/>
          <w:color w:val="000000"/>
          <w:sz w:val="28"/>
        </w:rPr>
        <w:t>
      </w:t>
      </w:r>
      <w:r>
        <w:rPr>
          <w:rFonts w:ascii="Times New Roman"/>
          <w:b w:val="false"/>
          <w:i/>
          <w:color w:val="000000"/>
          <w:sz w:val="28"/>
        </w:rPr>
        <w:t>басшысы                                          B.C. Князев</w:t>
      </w:r>
      <w:r>
        <w:br/>
      </w:r>
      <w:r>
        <w:rPr>
          <w:rFonts w:ascii="Times New Roman"/>
          <w:b w:val="false"/>
          <w:i w:val="false"/>
          <w:color w:val="000000"/>
          <w:sz w:val="28"/>
        </w:rPr>
        <w:t>
      </w:t>
      </w:r>
      <w:r>
        <w:rPr>
          <w:rFonts w:ascii="Times New Roman"/>
          <w:b w:val="false"/>
          <w:i/>
          <w:color w:val="000000"/>
          <w:sz w:val="28"/>
        </w:rPr>
        <w:t>10.10.2011 ж.</w:t>
      </w:r>
    </w:p>
    <w:bookmarkStart w:name="z37" w:id="14"/>
    <w:p>
      <w:pPr>
        <w:spacing w:after="0"/>
        <w:ind w:left="0"/>
        <w:jc w:val="both"/>
      </w:pPr>
      <w:r>
        <w:rPr>
          <w:rFonts w:ascii="Times New Roman"/>
          <w:b w:val="false"/>
          <w:i w:val="false"/>
          <w:color w:val="000000"/>
          <w:sz w:val="28"/>
        </w:rPr>
        <w:t>
      Осымен бұл мәтіннің 2010 жылғы 5 шілдедегі Еуразиялық экономикалық қоғамдастық Сотының статутына өзгерістер енгізу туралы 2011 жылғы 10 қазандағы техникалық сипаттағы түзетулер енгізілген хаттаманың теңтүпнұсқалы көшірмесі болып табылатынын куәландырамын.</w:t>
      </w:r>
      <w:r>
        <w:br/>
      </w:r>
      <w:r>
        <w:rPr>
          <w:rFonts w:ascii="Times New Roman"/>
          <w:b w:val="false"/>
          <w:i w:val="false"/>
          <w:color w:val="000000"/>
          <w:sz w:val="28"/>
        </w:rPr>
        <w:t>
</w:t>
      </w:r>
      <w:r>
        <w:rPr>
          <w:rFonts w:ascii="Times New Roman"/>
          <w:b w:val="false"/>
          <w:i w:val="false"/>
          <w:color w:val="000000"/>
          <w:sz w:val="28"/>
        </w:rPr>
        <w:t>
      Түпнұсқа данасы Еуразиялық экономикалық қоғамдастықтың Интеграциялық комитетінде сақталады.</w:t>
      </w:r>
    </w:p>
    <w:bookmarkEnd w:id="14"/>
    <w:p>
      <w:pPr>
        <w:spacing w:after="0"/>
        <w:ind w:left="0"/>
        <w:jc w:val="both"/>
      </w:pPr>
      <w:r>
        <w:rPr>
          <w:rFonts w:ascii="Times New Roman"/>
          <w:b w:val="false"/>
          <w:i w:val="false"/>
          <w:color w:val="000000"/>
          <w:sz w:val="28"/>
        </w:rPr>
        <w:t>Барлығы тігілген, қол қойылып,</w:t>
      </w:r>
      <w:r>
        <w:br/>
      </w:r>
      <w:r>
        <w:rPr>
          <w:rFonts w:ascii="Times New Roman"/>
          <w:b w:val="false"/>
          <w:i w:val="false"/>
          <w:color w:val="000000"/>
          <w:sz w:val="28"/>
        </w:rPr>
        <w:t>
мөрмен бекітілген 3 парақ</w:t>
      </w:r>
    </w:p>
    <w:p>
      <w:pPr>
        <w:spacing w:after="0"/>
        <w:ind w:left="0"/>
        <w:jc w:val="both"/>
      </w:pPr>
      <w:r>
        <w:rPr>
          <w:rFonts w:ascii="Times New Roman"/>
          <w:b w:val="false"/>
          <w:i/>
          <w:color w:val="000000"/>
          <w:sz w:val="28"/>
        </w:rPr>
        <w:t>      ЕурАзЭҚ ИК Хатшылығы</w:t>
      </w:r>
      <w:r>
        <w:br/>
      </w:r>
      <w:r>
        <w:rPr>
          <w:rFonts w:ascii="Times New Roman"/>
          <w:b w:val="false"/>
          <w:i w:val="false"/>
          <w:color w:val="000000"/>
          <w:sz w:val="28"/>
        </w:rPr>
        <w:t>
      </w:t>
      </w:r>
      <w:r>
        <w:rPr>
          <w:rFonts w:ascii="Times New Roman"/>
          <w:b w:val="false"/>
          <w:i/>
          <w:color w:val="000000"/>
          <w:sz w:val="28"/>
        </w:rPr>
        <w:t>Құқықтық департаментінің</w:t>
      </w:r>
      <w:r>
        <w:br/>
      </w:r>
      <w:r>
        <w:rPr>
          <w:rFonts w:ascii="Times New Roman"/>
          <w:b w:val="false"/>
          <w:i w:val="false"/>
          <w:color w:val="000000"/>
          <w:sz w:val="28"/>
        </w:rPr>
        <w:t>
      </w:t>
      </w:r>
      <w:r>
        <w:rPr>
          <w:rFonts w:ascii="Times New Roman"/>
          <w:b w:val="false"/>
          <w:i/>
          <w:color w:val="000000"/>
          <w:sz w:val="28"/>
        </w:rPr>
        <w:t>басшысы                                          B.C. Князев</w:t>
      </w:r>
      <w:r>
        <w:br/>
      </w:r>
      <w:r>
        <w:rPr>
          <w:rFonts w:ascii="Times New Roman"/>
          <w:b w:val="false"/>
          <w:i w:val="false"/>
          <w:color w:val="000000"/>
          <w:sz w:val="28"/>
        </w:rPr>
        <w:t>
      </w:t>
      </w:r>
      <w:r>
        <w:rPr>
          <w:rFonts w:ascii="Times New Roman"/>
          <w:b w:val="false"/>
          <w:i/>
          <w:color w:val="000000"/>
          <w:sz w:val="28"/>
        </w:rPr>
        <w:t>28.11.2011 ж.</w:t>
      </w:r>
    </w:p>
    <w:bookmarkStart w:name="z39" w:id="15"/>
    <w:p>
      <w:pPr>
        <w:spacing w:after="0"/>
        <w:ind w:left="0"/>
        <w:jc w:val="both"/>
      </w:pPr>
      <w:r>
        <w:rPr>
          <w:rFonts w:ascii="Times New Roman"/>
          <w:b w:val="false"/>
          <w:i w:val="false"/>
          <w:color w:val="000000"/>
          <w:sz w:val="28"/>
        </w:rPr>
        <w:t>
      Хаттаманың қазақ тіліндегі мәтіні орыс тіліндегі мәтінге теңтұпнұсқалы болып табылады.</w:t>
      </w:r>
    </w:p>
    <w:bookmarkEnd w:id="15"/>
    <w:p>
      <w:pPr>
        <w:spacing w:after="0"/>
        <w:ind w:left="0"/>
        <w:jc w:val="both"/>
      </w:pPr>
      <w:r>
        <w:rPr>
          <w:rFonts w:ascii="Times New Roman"/>
          <w:b w:val="false"/>
          <w:i/>
          <w:color w:val="000000"/>
          <w:sz w:val="28"/>
        </w:rPr>
        <w:t>      Мемлекеттік тілді</w:t>
      </w:r>
      <w:r>
        <w:br/>
      </w:r>
      <w:r>
        <w:rPr>
          <w:rFonts w:ascii="Times New Roman"/>
          <w:b w:val="false"/>
          <w:i w:val="false"/>
          <w:color w:val="000000"/>
          <w:sz w:val="28"/>
        </w:rPr>
        <w:t>
</w:t>
      </w:r>
      <w:r>
        <w:rPr>
          <w:rFonts w:ascii="Times New Roman"/>
          <w:b w:val="false"/>
          <w:i/>
          <w:color w:val="000000"/>
          <w:sz w:val="28"/>
        </w:rPr>
        <w:t>      дамыту және аударма</w:t>
      </w:r>
      <w:r>
        <w:br/>
      </w:r>
      <w:r>
        <w:rPr>
          <w:rFonts w:ascii="Times New Roman"/>
          <w:b w:val="false"/>
          <w:i w:val="false"/>
          <w:color w:val="000000"/>
          <w:sz w:val="28"/>
        </w:rPr>
        <w:t>
</w:t>
      </w:r>
      <w:r>
        <w:rPr>
          <w:rFonts w:ascii="Times New Roman"/>
          <w:b w:val="false"/>
          <w:i/>
          <w:color w:val="000000"/>
          <w:sz w:val="28"/>
        </w:rPr>
        <w:t>      басқармасының бастығы                      А. Төлеуханова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