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ee59" w14:textId="f28e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Туркестанской области,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24 марта 2016 года № 77. Зарегистрировано Департаментом юстиции Южно-Казахстанской области 14 апреля 2016 года № 3710. Утратило силу постановлением акимата Туркестанской области от 29 декабря 2021 года № 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29.12.2021 № 292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- в редакции постановления акимата Туркестанской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открытых данных Южно-Казахстанской области, размещаемых на интернет-портале открытых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Садибекова У.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"24"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Туркестанской области, размещаемых на интернет-портале открытых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02.04.2020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- АРМ)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акимата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доверия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личного приема 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контактные телефоны, адрес электронной почты ответственных за организацию личного приема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об ответственном за консультирование по кадровым вопросам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 структурного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акимата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подведомственного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 подведомственного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акиматом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 акимата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за консультирование по кадровым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публикации вакансии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акимата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10-му числу последнего месяца квартала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лица, проводящего прием физических лиц и представителей юридических лиц, на казахском и русском языках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лиц,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лиц,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приема физических лиц и представителей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РК, поступающим на имя руководства акимата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 на прием граждан руководством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 обращений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вопросов/запросов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предложений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о сотрудничестве, заключенных акиматом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страны-контрагента либо компании-контрагента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страны-контрагента либо компании-контрагента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отчетных встреч акиматом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 исполнительного органа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должность лица, проводящего отчетную встречу,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должность лица, проводящего отчетную встречу,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направления вопросов и предложений 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направления вопросов и предложений 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 (КСК)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и 20 декабря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охваченных домов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председателя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района/города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автобусные маршруты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полу-годие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транспортных компаний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автобусные маршруты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полу-годие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транспортных компаний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железнодорожного транспорта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Обратное 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транспортных компаний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Обратное 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обслуживания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транспортных компаний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дорог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и 20 декабря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проектировщик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и 20 декабря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переходы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пешеходного перехода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улицах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Прежнее наименование улицы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Прежнее наименование улицы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наименование улицы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наименование улицы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(дома-интернаты для престарелых и инвалидов общего типа)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год декабрь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горячей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 (Центры социального обслуживания)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год декабрь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год декабрь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год декабрь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районов/городов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районов/городов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месяца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районов/городов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районов/городов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инвалидов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месяца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районов/городов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районов/городов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Туркестанской области, состоящих на учете нуждающихся в жилье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месяца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Туркестанской области, состоящих на учете нуждающихся в жилье из коммунального жилищного фонда, очередность которых перенесена с момента появления оснований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месяца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переноса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Туркестанской области, получивших жилье из коммунального жилищного фонда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месяца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 и ларьков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участников Программы развития продуктивной занятости и массового предпринимательства на 2017 - 2021 годы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городов, районов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городов, районов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 Туркестанской области, обратившихся в Центр занятости населения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городов, районов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городов, районов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инвалидов, состоящих на учете в качестве безработных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инвалидов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проведения ярмарок вакансий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месяца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ярмарок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Колчество работодателей-участников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заявленных вакансий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городов, районов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городов, районов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в малом и среднем предпринимательстве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товаров, оказанных услуг и выполненных работ субъектами малого и среднего предпринимательства в Туркестанской области (тенге)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городов, районов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городов, районов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товаров, оказанных услуг и выполненных работ субъектами малого и среднего предпринимательства (млн.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Микрокредиты, выданные микрофинансовыми организациями по Туркестанской области в разрезе государственных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зарегистрированных (действующих) микрофинансовых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кредитов физлицам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кредитов юрлицам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физлицам (тыс.тенге)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юрлицам (тыс.тенге)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Предприятия-товаропроизводители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(млн.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Социально-значимые продовольственные товары (продукты питания) в Туркестанской области, входящие в продовольственную корзину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телефоны, 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поддержке предпринимательства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телефоны, 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реализации,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сбыта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объемы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Программы "Дорожная карта бизнеса -2020"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реализации,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импорта, тыс.долл.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(отчетный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предыдущим периодом (квартал)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 общего объема импорта республики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больницы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лицам,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лицам,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аптеки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государственных поликлиник (больниц)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(больницы)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поликлиники (больницы)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поликлиники (больницы)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поликлиники (больницы)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обслуживания (улицы с номерами домов)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учеников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сада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детского сада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детского сада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воспитанников (человек)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технического и профессионального образования (колледжи)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колледжей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колледжей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(государственный/частный)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(государственный/частный)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ЕНТ в разрезе школ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 окончивших школу на казахском языке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 окончивших школу на русском языке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высших учебных заведений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студентов (человек)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студентов в текущем учебном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Выпущено студентов в текущем учебном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общежитий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общежитиях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Молодежные организации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СМИ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главного редактора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распространения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распространения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политических партий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областных филиалов политических партий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областных филиалов политических партий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НПО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Зарегистрированные религиозные объединения и их филиалы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и 10 июля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Духовные учебные заведения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сооружения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(дворцы/дома культуры, цирк, зоопарки)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культуры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 культуры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парка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парка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музея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библиотеки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театра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Кинотеатры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кинотеатра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культурного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памятника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число каждого месяца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проведения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стадиона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спортивной школы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частные организации (школы каратэ, йоги и т.д.)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зоны отдыха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гостиницы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Санатории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санатория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санатория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Пансионаты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пансионата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пансионата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по Туркестанской области (туристические объекты и агентства)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и 20 декабря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туроператора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и 20 декабря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 следования туристов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туристского маршрута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посещения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 в Туркестанской области, находящимся в коммунальной собственности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фонтана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фонтана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по Туркестанской области (заповедники и заказники)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подразделение (в чьем ведении)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по Туркестанской области (в том числе мясоперерабатывающие предприятия, предприятия по производству продуктов в лесном и рыбном хозяйстве)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–го числа 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сельского хозяйства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–го числа 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валовой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мяса (в живом весе), молока, яиц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–го числа 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Поголовье крупного рогатого скота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–го числа 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(тыс. шт.)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по производству плодоовощной продукции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–го числа 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по приватизации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реализованных объектов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реализованных объектов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реализации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реализации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по передаче государственного имущества в имущественный найм и доверительное управление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(квадратный метр)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поступления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поступления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исполнения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конкурсах на доверительное управление и аренду объектов коммунальной собственности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стоимость, 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стоимость, 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 и место проведения торгов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передачи на доверительное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(детализация по каждому)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назначения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дата ввода в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этажей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квартир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дата ввода в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введенных квадратных метров жилья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жилье, тыс.м.2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Арендное жилье для очередников МИО, тыс.м.2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жилищное строительство, тыс.м.2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введенных в эксплуатацию жилых домов, тыс.м.2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жилье через систему жилстройсбережений для всех категории, тыс.м.2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по планируемому сносу дачных участков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дачного массива (садоводства)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дачного массива (садоводства)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Территория, подпадающая под снос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сноса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Туркестанской области (объемы горнодобывающей промышленности и разработки карьеров, объем прочей неметаллической минеральной продукции, объем прочей неметаллической минеральной продукции, объем продукции легкой промышленности, объем продукции машиностроения, объем продукции металлургической промышленности, объем готовых металлических изделий)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показатель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за текущий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предыдущим отчетным периодом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в разрезе районов и городов областного значения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/ города областного значения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/ города областного значения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категории земель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категории земель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разрезе каждой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заправочные станции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цены по каждому виду услуг (тарифы)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автомобильных газозаправочных станций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Действующие цены по каждому виду услуг (тарифы)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услуги, оказываемые акиматом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связи и телефонизации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и 20 декабря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фото/видео-фиксации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и 20 декабря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камеры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камер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вывоза мусора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и 20 декабря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Утвержденный тариф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месторождения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земельные участки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земельного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аукционов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земли, проданной через аукцион,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тыс. тг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генеральных планов всех городов и населенных пунктов и проекты детальных планировок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исходный год (год/чел)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расчҰтный срок (год/чел)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кем, № решения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кем, № решения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состояние (комплектность, разработан в программе Auto CAD, Coreldraw и т.д. (при наличии), стадия разработки/корректировки)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состояние (комплектность, разработан в программе Auto CAD, Coreldraw и т.д. (при наличии), стадия разработки/корректировки)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