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e8a1" w14:textId="f8fe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әлеуметтік қамтамасыз ету, білім, мәдениет азаматтық қызметшілердің лауазымдық көлемін және тарифтік ставкасын арттырылған жиырма бес пайызын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2008 жылғы 22 қаңтардағы № 41 шешімі. Қостанай облысы Қарабалық ауданының Әділет басқармасында 2008 жылғы 5 ақпанда № 9-12-67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Еңбек кодексі 238 бабының </w:t>
      </w:r>
      <w:r>
        <w:rPr>
          <w:rFonts w:ascii="Times New Roman"/>
          <w:b w:val="false"/>
          <w:i w:val="false"/>
          <w:color w:val="000000"/>
          <w:sz w:val="28"/>
        </w:rPr>
        <w:t>2 тармағын</w:t>
      </w:r>
      <w:r>
        <w:rPr>
          <w:rFonts w:ascii="Times New Roman"/>
          <w:b w:val="false"/>
          <w:i w:val="false"/>
          <w:color w:val="000000"/>
          <w:sz w:val="28"/>
        </w:rPr>
        <w:t xml:space="preserve"> орындауда, Қазақстан Республикасының "Қазақстан Республикасындағы жергілікті мемлекеттік басқару туралы" Заңы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2008 жылға аудандық бюджеті қаражаты есебінен қалалық жағдайында осы қызмет түрлерімен айналысатын, азаматтық қызметшілердің төлемақы және ставкасын салыстыру жөнінде ауылдық (селолық) жерлерде жұмыс істейтін әлеуметтік қамтамасыз ету, білім, мәдениет азаматтық қызметшілердің лауазымдық төлемақы және тарифтік ставканы жиырма бес пайызға арттыруы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төрайымы                            К. Аитпаева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А. Төлебаев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