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d2be" w14:textId="d97d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қаңтар-наурызында тіркеуден өткізілетін жылы он жеті жасқа толатын еркек жынысты азаматтарды "Ақмола облысы Зеренді ауданының Қорғаныс істері жөніндегі бөлімі" мемлекеттік мекемесінің шақырту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әкімінің 2010 жылғы 29 қарашадағы № 07 шешімі. Ақмола облысы Зеренді ауданының Әділет басқармасында 2010 жылғы 6 желтоқсанда № 1-14-146 тіркелді. Күші жойылды - Ақмола облысы Зеренді ауданы әкімінің 2011 жылғы 29 қарашадағы № 08 шешімімен</w:t>
      </w:r>
    </w:p>
    <w:p>
      <w:pPr>
        <w:spacing w:after="0"/>
        <w:ind w:left="0"/>
        <w:jc w:val="both"/>
      </w:pPr>
      <w:r>
        <w:rPr>
          <w:rFonts w:ascii="Times New Roman"/>
          <w:b w:val="false"/>
          <w:i w:val="false"/>
          <w:color w:val="ff0000"/>
          <w:sz w:val="28"/>
        </w:rPr>
        <w:t>      Ескерту. Күші жойылды - Ақмола облысы Зеренді ауданы әкімінің 29.11.2011 № 08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33</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 әскери есепке алуды жүргізу тәртібі туралы Ережелерге сәйкес, аудан әкімі ШЕШІМ ЕТТІ:</w:t>
      </w:r>
      <w:r>
        <w:br/>
      </w:r>
      <w:r>
        <w:rPr>
          <w:rFonts w:ascii="Times New Roman"/>
          <w:b w:val="false"/>
          <w:i w:val="false"/>
          <w:color w:val="000000"/>
          <w:sz w:val="28"/>
        </w:rPr>
        <w:t>
</w:t>
      </w:r>
      <w:r>
        <w:rPr>
          <w:rFonts w:ascii="Times New Roman"/>
          <w:b w:val="false"/>
          <w:i w:val="false"/>
          <w:color w:val="000000"/>
          <w:sz w:val="28"/>
        </w:rPr>
        <w:t>
      1. 2011 жылдың қаңтар-наурызында тіркелетін жылы он жеті жасқа толатын еркек жынысты азаматтарды «Ақмола облысы Зеренді ауданының Қорғаныс істері жөніндегі бөлімі» мемлекеттік мекемесінің шақырту учаскесіне тіркеу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2. Зеренді ауданы әкімінің «2010 жылдың қаңтар-наурызында тіркеуден өткізілетін жылы он жеті жасқа толатын еркек жынысты азаматтарды «Ақмола облысы Зеренді ауданының Қорғаныс істері жөніндегі бөлімі» мемлекеттік мекемесінің шақыру учаскесіне тіркеуді ұйымдастыру және қамтамасыз ету туралы» 2009 жылғы 22 желтоқсандағы № 26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1-14-128 тіркелген,«Зеренді» газетінде 2009 жылғы 22 қаңтарда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Ә.А.Таласбаеваға жүктелсін.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2011 жылдың 1 қаңтарынан әрекетке енгізіледі, ресми жариялануға жатады.</w:t>
      </w:r>
    </w:p>
    <w:bookmarkEnd w:id="0"/>
    <w:p>
      <w:pPr>
        <w:spacing w:after="0"/>
        <w:ind w:left="0"/>
        <w:jc w:val="both"/>
      </w:pPr>
      <w:r>
        <w:rPr>
          <w:rFonts w:ascii="Times New Roman"/>
          <w:b w:val="false"/>
          <w:i/>
          <w:color w:val="000000"/>
          <w:sz w:val="28"/>
        </w:rPr>
        <w:t>      Аудан әкімі                                Е.Сағдиев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Зеренді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Бражанов Т.Ә.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