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c4dc" w14:textId="591c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21 қазандағы № 5/52 "Маңғыстау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20 наурыздағы № 36/404 шешімі. Маңғыстау облысы Әділет департаментінде 2020 жылғы 1 сәуірде № 4164 болып тіркелді. Күші жойылды - Маңғыстау облысы Маңғыстау аудандық мәслихатының 16 сәуірде 2024 жылғы № 11/84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Маңғыстау облысының әділет департаментінің 2020 жылғы 20 қаңтардағы №10-15-118 ұсынысының негізінде,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Маңғыстау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№5/52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№3176 болып тіркелген, 2016 жылғы 16 қарашада "Әділет" ақпараттық-құқықтық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 және Маңғыстау ауданы әкімдігінің интернет - 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Е.Махмутовқа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