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bfd2" w14:textId="67bb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Майшукырского сельского округа Коргалжынского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25 декабря 2023 года № 7/12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Майшукырского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–20 560,0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Майшукырского сельского округа на 2024 год предусмотрена субвенция из бюджета района в сумме 18 283,0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целевые текущие трансферты из вышестоящих бюджетов в составе поступлений бюджета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Майшукырского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