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6a53" w14:textId="d396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товариществ с ограниченной ответственностью, находящихся в городской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15 марта 2023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дивидендов (доходов) товариществ с ограниченной ответственностью, доли участия в уставном капитале которых находятся в коммунальной собственности города Кентау, в размере 70 (семьдесят) процентов от суммы чистого дохода, отраженного в консолидированной годовой финансовой отчетности.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Кентау Тулепова Г.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