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3a64" w14:textId="0e93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автомобильные перевозки пассажиров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13 марта 2025 года № 10/4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автомобильные перевозки пассажиров города Темиртау в зависимости от способа платежа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13 июня 2024 года № 33/3 "Об установлении тарифов на регулярные социально значимые автомобильные перевозки пассажиров города Темиртау".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автомобильные перевозки пассажиров города Темиртау в зависимости от способа платежа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проезда при безналичной оплате посредством услуг оператора сотовой связи, транспортной карты либо мобильного приложения,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 при наличной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маршруты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"Общеобразовательная школа № 1 – Общеобразовательная школа № 7 – Общеобразовательная школа № 3 – Общеобразовательная школа №1"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"поселок Актау – станция Мырза"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 "город Темиртау – село Қызылқайын"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 "город Темиртау – поселок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 "город Темиртау – село Баймырза"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"город Темиртау – село Центральное"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286 "город Темиртау – поселок Мустафина"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 "город Темиртау – станция Карьерная"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"город Темиртау – село Гагаринское"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"8 микрорайон – дачи Уралочка"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"8 микрорайон – дачи Сортопрокатное производство"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"8 микрорайон – дачи Пионерские лагеря"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"8 микрорайон – дачи Строитель"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"8 микрорайон – дачи Черемушки"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