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301a" w14:textId="7563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акимата района от 15 января 2009 года № 6 "Об утверждении перечня целевых групп населения в Аулиекольском районе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15 октября 2009 года № 272. Зарегистрировано Управлением юстиции Аулиекольского района Костанайской области 29 октября 2009 года № 9-7-105. Утратило силу в связи с истечением срока действия (письмо акима Аулиекольского района Костанайской области от 12 апреля 2010 года № 04-10/234)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акима Аулиекольского района Костанайской области от 12.04.2010 № 04-10/234).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занятости населения"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от 15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целевых групп населения в Аулиекольском районе на 2009 год" (зарегистрировано в Реестре государственной регистрации нормативных правовых актов № 9-7-90, опубликовано от 12 февраля 2009 года в газете "Әулиекөл", ранее были внесены изменения и дополнение в постановление акимата от 23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района от 15 января 2009 года № 6 "Об утверждении перечня целевых групп населения в Аулиекольском районе на 2009 год" зарегистрировано в Реестре государственной регистрации нормативных правовых актов № 9-7-102, опубликовано от 20 августа 2009 года в газете "Әулиекөл" № 34) следующее дополнение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входящих в целевые группы населения для содействия занятости,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 следующего содержания "Выпускники организаций высшего и послевузовского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новой редакции "Незанятые лица из неполных семей, имеющие доход ниже прожиточного минимума.".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Аулиекольского района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Султангали Альмагамбетович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октября 2009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