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fb4a" w14:textId="a04f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
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 Казахстанской области от 13 октября 2011 года N 261. Зарегистрировано Департаментом юстиции Западно-Казахстанской области 1 ноября 2011 года N 7-11-148. Утратило силу - постановлением акимата Таскалинского района Западно-Казахстанской области от 26 марта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Таскалинского района Западно-Казахстанской области от 26.03.2012 N 59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социальной защиты лиц, освобожденных из мест лишения свободы и несовершеннолетних выпускников интернатных организаций, испытывающих трудности в поиске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размере двух процентов от общей численности рабочих мест, в организациях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обеспечить направление лиц, освобожденных из мест лишения свободы, и несовершеннолетних выпускников интернатных организаций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 района       К.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"Таскалинская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Кенжешева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13.10.2011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"Профессиональный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лицей N 20"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_____________М. Жанекенов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13.10.2011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2011 года N 261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создающих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лиц, освобожденных из мест лишения</w:t>
      </w:r>
      <w:r>
        <w:br/>
      </w:r>
      <w:r>
        <w:rPr>
          <w:rFonts w:ascii="Times New Roman"/>
          <w:b/>
          <w:i w:val="false"/>
          <w:color w:val="000000"/>
        </w:rPr>
        <w:t>
свободы и несовершеннолетних выпускников</w:t>
      </w:r>
      <w:r>
        <w:br/>
      </w:r>
      <w:r>
        <w:rPr>
          <w:rFonts w:ascii="Times New Roman"/>
          <w:b/>
          <w:i w:val="false"/>
          <w:color w:val="000000"/>
        </w:rPr>
        <w:t>
интернатных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коммунальное предприятие "Таскалинская районная центральная больница" на праве хозяйственного ведения управления здравоохранения акимата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"Профессиональный лицей N 20" управления образования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предприятие "Таскалинское районное коммунальное хозяйство акимата Таскалинского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коммунальное казенное предприятие "Центр Досуга" Таскалинского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