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e1cc" w14:textId="e2e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Нуринского районного маслихата от 27 марта 2014 года № 240 "О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Нуринского районного маслихата Карагандинской области от 12 сентября 2014 года № 327. Зарегистрировано Департаментом юстиции Карагандинской области 6 октября 2014 года № 2791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27 марта 2014 года № 240 "О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Нуринского района в 2014 году" (зарегистрировано в Реестре государственной регистрации нормативных правовых актов за № 2616, опубликовано в газете "Нұра" от 1 мая 2014 года № 18 (5355),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сентября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