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2dd97" w14:textId="272dd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села Косшы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Косшынского сельского округа Целиноградского района Акмолинской области от 20 декабря 2016 года № 1. Зарегистрировано Департаментом юстиции Акмолинской области 5 января 2017 года № 5665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 Законами Республики Казахстан от 8 декабря 1993 года "</w:t>
      </w:r>
      <w:r>
        <w:rPr>
          <w:rFonts w:ascii="Times New Roman"/>
          <w:b w:val="false"/>
          <w:i w:val="false"/>
          <w:color w:val="000000"/>
          <w:sz w:val="28"/>
        </w:rPr>
        <w:t>Об административно-территориальном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устройстве Республики Казахстан",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управлении и самоуправлении в Республике Казахстан", с учетом мнения населения, на основании заключения Акмолинской областной ономастической комиссии от 21 октября 2016 года, аким Косшынского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Переименовать улицу Новая на улицу Баубек батыра в селе Косшы Целиноградского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Переименовать улицу ГПС на улицу Тоганас батыра в селе Косшы Целиноградского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решение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Косшынского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Целиноградского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Руководитель государственного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 "Отдел культуры и развития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языков Целиноградского района"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А.Суюнжанова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"20" 12. 2016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Исполняющий обязанности руководителя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 "Отдел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Целиноградского района"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Ж.Абилов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"20" 12. 2016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