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b862" w14:textId="b14b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Карабас и в крестьянском хозяйстве "Калижан" Карабасского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05 мая 2016 года № 1. Зарегистрировано Департаментом юстиции Восточно-Казахстанской области 01 июня 2016 года № 4555. Утратило силу - решение акима Карабасского сельского округа Бескарагайского района Восточно-Казахстанской области от 28 марта 2017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Карабасского сельского округа Бескарагайского района Восточно-Казахстанской области от 28.03.2017 № 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12 апреля 2016 года за №77, аким Карабасского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ограничительные </w:t>
      </w:r>
      <w:r>
        <w:rPr>
          <w:rFonts w:ascii="Times New Roman"/>
          <w:b w:val="false"/>
          <w:i w:val="false"/>
          <w:color w:val="000000"/>
          <w:sz w:val="28"/>
        </w:rPr>
        <w:t>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Карабас и в крестьянском хозяйстве "Калижан" Карабасского сельского округа Бескарагайского района, в связи с выявлением болезни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Карабасского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Болысбеков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