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6f962a" w14:textId="16f962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акимата Западно-Казахстанской области от 11 августа 2015 года № 205 "Об утверждении регламентов государственных услуг по вопросам регистрации актов гражданского состояния"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Западно-Казахстанской области от 21 декабря 2016 года № 363. Зарегистрировано Департаментом юстиции Западно-Казахстанской области 26 января 2017 года № 4671. Утратило силу постановлением акимата Западно-Казахстанской области от 1 июня 2020 года № 126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Западно-Казахстанской области от 01.06.2020 </w:t>
      </w:r>
      <w:r>
        <w:rPr>
          <w:rFonts w:ascii="Times New Roman"/>
          <w:b w:val="false"/>
          <w:i w:val="false"/>
          <w:color w:val="ff0000"/>
          <w:sz w:val="28"/>
        </w:rPr>
        <w:t>№ 126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В тексте документа сохранена пунктуация и орфография оригинала.</w:t>
      </w:r>
    </w:p>
    <w:bookmarkStart w:name="z3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Руководствуясь Законами Республики Казахстан от 23 января 2001 года </w:t>
      </w:r>
      <w:r>
        <w:rPr>
          <w:rFonts w:ascii="Times New Roman"/>
          <w:b w:val="false"/>
          <w:i w:val="false"/>
          <w:color w:val="000000"/>
          <w:sz w:val="28"/>
        </w:rPr>
        <w:t>"О 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15 апреля 2013 года </w:t>
      </w:r>
      <w:r>
        <w:rPr>
          <w:rFonts w:ascii="Times New Roman"/>
          <w:b w:val="false"/>
          <w:i w:val="false"/>
          <w:color w:val="000000"/>
          <w:sz w:val="28"/>
        </w:rPr>
        <w:t>"О государственных услугах"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акимат Западно-Казахстанской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Западно-Казахстанской области от 11 августа 2015 года № 205 "Об утверждении регламентов государственных услуг по вопросам регистрации актов гражданского состояния" (зарегистрированное в Реестре государственной регистрации нормативных правовых актов под № 4047, опубликованное 13 октября 2015 года в газетах "Орал өңірі" и "Приуралье") следующие изменения:</w:t>
      </w:r>
    </w:p>
    <w:bookmarkEnd w:id="1"/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регламенты государственных услуг: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"Регистрация рождения ребенка, в том числе внесение изменений, дополнений и исправлений в записи актов гражданского состояния"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"Регистрация заключения брака (супружества), в том числе внесение изменений, дополнений и исправлений в записи актов гражданского состояния"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"Выдача повторных свидетельств или справок о регистрации актов гражданского состояния"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"Регистрация установления отцовства, в том числе внесение изменений, дополнений и исправлений в записи актов гражданского состояния"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"Регистрация перемены имени, отчества, фамилии, в том числе внесение изменений, дополнений и исправлений в записи актов гражданского состояния"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"Восстановление записей актов гражданского состояния"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"Регистрация смерти, в том числе внесение изменений, дополнений и исправлений в записи актов гражданского состояния"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"Регистрация усыновления (удочерения), в том числе внесение изменений, дополнений и исправлений в записи актов гражданского состояния"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"Регистрация расторжения брака (супружества), в том числе внесение изменений, дополнений и исправлений в записи актов гражданского состояния"</w:t>
      </w:r>
      <w:r>
        <w:rPr>
          <w:rFonts w:ascii="Times New Roman"/>
          <w:b w:val="false"/>
          <w:i w:val="false"/>
          <w:color w:val="000000"/>
          <w:sz w:val="28"/>
        </w:rPr>
        <w:t xml:space="preserve">, утвержденные указанным постановлением,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Start w:name="z1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Руководителю отдела государственно-правовой работы аппарата акима Западно-Казахстанской области (Рахметова Г.Ж.) обеспечить государственную регистрацию данного постановления в органах юстиции, его официальное опубликование в информационно-правовой системе "Әділет" и в средствах массовой информации.</w:t>
      </w:r>
    </w:p>
    <w:bookmarkEnd w:id="3"/>
    <w:bookmarkStart w:name="z1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Контроль за исполнением данного постановления возложить на первого заместителя акима Западно-Казахстанской области Утегулова А.К.</w:t>
      </w:r>
    </w:p>
    <w:bookmarkEnd w:id="4"/>
    <w:bookmarkStart w:name="z1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Настоящее постановление вводится в действие по истечении десяти календарных дней после дня первого официального опубликования.</w:t>
      </w:r>
    </w:p>
    <w:bookmarkEnd w:id="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А.Кульгинов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 декабря 2016 года № 363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 августа 2015 года № 205</w:t>
            </w:r>
          </w:p>
        </w:tc>
      </w:tr>
    </w:tbl>
    <w:bookmarkStart w:name="z21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рождения ребенка, в том числе внесение изменений, дополнений и исправлений в записи актов гражданского состояния"</w:t>
      </w:r>
    </w:p>
    <w:bookmarkEnd w:id="6"/>
    <w:bookmarkStart w:name="z22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7"/>
    <w:bookmarkStart w:name="z2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"Регистрация рождения, в том числе внесение изменений, дополнений и исправлений в записи актов гражданского состояния" (далее – государственная услуга).</w:t>
      </w:r>
    </w:p>
    <w:bookmarkEnd w:id="8"/>
    <w:bookmarkStart w:name="z2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 и города областного значения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рождения, в том числе внесение изменений, дополнений и исправлений в записи актов гражданского состояния", утвержденный приказом Министра юстиции Республики Казахстан от 17 апреля 2015 года № 219 (зарегистрирован в Министерстве юстиции Республики Казахстан 17 июня 2015 года № 11374) "Об утверждении стандартов государственных услуг по вопросам регистрации актов гражданского состояния и апостилирования" (далее – Стандарт).</w:t>
      </w:r>
    </w:p>
    <w:bookmarkEnd w:id="9"/>
    <w:bookmarkStart w:name="z2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bookmarkEnd w:id="10"/>
    <w:bookmarkStart w:name="z2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местными исполнительными органами районов и городов областного значения, районов в городе, городов районного значения, акимы поселков, сел, сельских округов (далее - МИО);</w:t>
      </w:r>
    </w:p>
    <w:bookmarkEnd w:id="11"/>
    <w:bookmarkStart w:name="z2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Департамент "Центр обслуживания населения" - филиал некоммерческого акционерного общества "Государственная корпорация "Правительство для граждан" по Западно-Казахстанской области" (далее – Государственная корпорация) (с понедельника по субботу включительно, в соответствии с установленным графиком работы с 9-00 до 20-00 часов без перерыва на обед, за исключением воскресенья и праздничных дней, согласно трудовому законодательству);</w:t>
      </w:r>
    </w:p>
    <w:bookmarkEnd w:id="12"/>
    <w:bookmarkStart w:name="z2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веб-портал "электронного правительства" www.egov.kz (далее – портал) (круглосуточно, за исключением технических перерывов, связанных с проведением ремонтных работ).</w:t>
      </w:r>
    </w:p>
    <w:bookmarkEnd w:id="13"/>
    <w:bookmarkStart w:name="z2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электронная (частично автоматизированная) и (или) бумажная.</w:t>
      </w:r>
    </w:p>
    <w:bookmarkEnd w:id="14"/>
    <w:bookmarkStart w:name="z3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Результат оказания государственной услуги:</w:t>
      </w:r>
    </w:p>
    <w:bookmarkEnd w:id="15"/>
    <w:bookmarkStart w:name="z3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свидетельство о рождении, повторное свидетельство о рождении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6"/>
    <w:bookmarkStart w:name="z3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назначении даты выдачи результата оказания государственной услуги в форме электронного документа, подписанного электронной 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7"/>
    <w:bookmarkStart w:name="z3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18"/>
    <w:bookmarkStart w:name="z3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Государственная услуга оказывается платно/бесплатно физическим лицам (далее – услугополучатель).</w:t>
      </w:r>
    </w:p>
    <w:bookmarkEnd w:id="19"/>
    <w:bookmarkStart w:name="z3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государственная регистрация рождения оказывается бесплатно;</w:t>
      </w:r>
    </w:p>
    <w:bookmarkEnd w:id="20"/>
    <w:bookmarkStart w:name="z3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за выдачу свидетельства в связи с изменением, дополнением, исправлением и восстановлением записи акта о рождении взимается государственная пошлина в размере 0,5 месячных расчетных показателей.</w:t>
      </w:r>
    </w:p>
    <w:bookmarkEnd w:id="21"/>
    <w:bookmarkStart w:name="z3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Сумма государственной пошлины исчисляется по ставкам,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 537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10 декабря 2008 года "О налогах и других обязательных платежах в бюджет (Налоговый кодекс)" и зачисляется по месту совершения юридически значимых действий и (или) выдачи документов уполномоченными государственными органами или должностными лицами.</w:t>
      </w:r>
    </w:p>
    <w:bookmarkEnd w:id="22"/>
    <w:bookmarkStart w:name="z3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Государственную корпорацию государственная пошлина оплачивается через банковские учреждения, которыми выдается платежный документ, подтверждающий размер и дату оплаты.</w:t>
      </w:r>
    </w:p>
    <w:bookmarkEnd w:id="23"/>
    <w:bookmarkStart w:name="z3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электронного запроса на оказание государственной услуги через портал оплата осуществляется через платежный шлюз "электронного правительства" (далее – ПШЭП).</w:t>
      </w:r>
    </w:p>
    <w:bookmarkEnd w:id="24"/>
    <w:bookmarkStart w:name="z40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5"/>
    <w:bookmarkStart w:name="z4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Основанием для начала процедуры (действия) по оказанию государственной услуги является:</w:t>
      </w:r>
    </w:p>
    <w:bookmarkEnd w:id="26"/>
    <w:bookmarkStart w:name="z4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регистрации рождения при обращении к услугодателю или в Государственную корпорацию - заявление о регистрации рождения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27"/>
    <w:bookmarkStart w:name="z4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на портал – электронное заявление, удостоверенное ЭЦП услугополучателя;</w:t>
      </w:r>
    </w:p>
    <w:bookmarkEnd w:id="28"/>
    <w:bookmarkStart w:name="z4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внесения изменений, дополнений и исправлений в актовую запись о рождении при обращении к услугодателю или в Государственную корпорацию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29"/>
    <w:bookmarkStart w:name="z4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Содержание каждой процедуры (действия) и его результат, входящей в состав процесса оказания государственной услуги:</w:t>
      </w:r>
    </w:p>
    <w:bookmarkEnd w:id="30"/>
    <w:bookmarkStart w:name="z4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к услугодателю, а также через МИО:</w:t>
      </w:r>
    </w:p>
    <w:bookmarkEnd w:id="31"/>
    <w:bookmarkStart w:name="z4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МИО после поступления заявления и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для оказания государственной услуги выдает услугополучателю копию заявления с отметкой о регистрации с указанием даты и времени приема пакета документов, проводит регистрацию в течение 20 (двадцати) минут. </w:t>
      </w:r>
    </w:p>
    <w:bookmarkEnd w:id="32"/>
    <w:bookmarkStart w:name="z4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на рассмотрение услугодателю в течение 1 (одного) календарного дня;</w:t>
      </w:r>
    </w:p>
    <w:bookmarkEnd w:id="33"/>
    <w:bookmarkStart w:name="z4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 сотрудник канцелярии услугодателя после поступления заявления и необходимых документов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для оказания государственной услуги, проводит регистрацию в течение 20 (двадцати) минут.</w:t>
      </w:r>
    </w:p>
    <w:bookmarkEnd w:id="34"/>
    <w:bookmarkStart w:name="z50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на рассмотрение руководителю услугодателя;</w:t>
      </w:r>
    </w:p>
    <w:bookmarkEnd w:id="35"/>
    <w:bookmarkStart w:name="z5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 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 4 (четырех) часов. </w:t>
      </w:r>
    </w:p>
    <w:bookmarkEnd w:id="36"/>
    <w:bookmarkStart w:name="z52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исполнение;</w:t>
      </w:r>
    </w:p>
    <w:bookmarkEnd w:id="37"/>
    <w:bookmarkStart w:name="z53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 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а также Кодексу Республики Казахстан "О браке (супружестве) и семье", после проверки и анализа представленных документов в информационной системе "Запись актов гражданского состояния" (далее – ИС "ЗАГС") формирует актовую запись, осуществляет регистрацию и распечатывает свидетельство, после формирования свидетельства передает на подпись руководителю услугодателя в течение 1 (одного) рабочего дня либо мотивированный ответ об отказе.</w:t>
      </w:r>
    </w:p>
    <w:bookmarkEnd w:id="38"/>
    <w:bookmarkStart w:name="z54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подачи заявления на регистрацию рождения ребенка по истечении трех рабочих дней со дня его рождения государственная услуга оказывается в течение 15 (пятнадцати) календарных дней;</w:t>
      </w:r>
    </w:p>
    <w:bookmarkEnd w:id="39"/>
    <w:bookmarkStart w:name="z55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срок оказания услуги продлевается не более чем на 30 (тридцать) календарных дней, с уведомлением услугополучателя в течение 3 (трех) календарных дней с момента продления срока рассмотрения;</w:t>
      </w:r>
    </w:p>
    <w:bookmarkEnd w:id="40"/>
    <w:bookmarkStart w:name="z56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 - 15 (пятнадцать) календарных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 30 (тридцать) календарных дней, с уведомлением услугополучателя в течение 3 (трех) календарных дней.</w:t>
      </w:r>
    </w:p>
    <w:bookmarkEnd w:id="41"/>
    <w:bookmarkStart w:name="z57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свидетельство на подпись и проставление гербовой печати руководителю услугодателя;</w:t>
      </w:r>
    </w:p>
    <w:bookmarkEnd w:id="42"/>
    <w:bookmarkStart w:name="z58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 руководитель услугодателя подписывает свидетельство либо мотивированный ответ об отказе и направляет в канцелярию услугодателя в течение 4 (четырех) часов; </w:t>
      </w:r>
    </w:p>
    <w:bookmarkEnd w:id="43"/>
    <w:bookmarkStart w:name="z59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подписывает свидетельство либо мотивированный ответ об отказе;</w:t>
      </w:r>
    </w:p>
    <w:bookmarkEnd w:id="44"/>
    <w:bookmarkStart w:name="z60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сотрудник канцелярии услугодателя регистрирует свидетельство либо мотивированный ответ об отказе и передает в МИО либо услугополучателю в течение 20 (двадцати) минут.</w:t>
      </w:r>
    </w:p>
    <w:bookmarkEnd w:id="45"/>
    <w:bookmarkStart w:name="z61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свидетельство либо мотивированный ответ об отказе;</w:t>
      </w:r>
    </w:p>
    <w:bookmarkEnd w:id="46"/>
    <w:bookmarkStart w:name="z62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МИО выдает свидетельство либо мотивированный ответ об отказе услугополучателю на основании расписки под роспись в течении 20 (двадцати) минут.</w:t>
      </w:r>
    </w:p>
    <w:bookmarkEnd w:id="47"/>
    <w:bookmarkStart w:name="z63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выдает свидетельство либо мотивированный ответ об отказе.</w:t>
      </w:r>
    </w:p>
    <w:bookmarkEnd w:id="48"/>
    <w:bookmarkStart w:name="z64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9"/>
    <w:bookmarkStart w:name="z65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услугодателя, участвующих в процессе оказания государственной услуги:</w:t>
      </w:r>
    </w:p>
    <w:bookmarkEnd w:id="50"/>
    <w:bookmarkStart w:name="z66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сотрудник канцелярии услугодателя;</w:t>
      </w:r>
    </w:p>
    <w:bookmarkEnd w:id="51"/>
    <w:bookmarkStart w:name="z67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52"/>
    <w:bookmarkStart w:name="z68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услугодателя;</w:t>
      </w:r>
    </w:p>
    <w:bookmarkEnd w:id="53"/>
    <w:bookmarkStart w:name="z69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МИО.</w:t>
      </w:r>
    </w:p>
    <w:bookmarkEnd w:id="54"/>
    <w:bookmarkStart w:name="z70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5"/>
    <w:bookmarkStart w:name="z71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56"/>
    <w:bookmarkStart w:name="z72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услугополучатель подает необходимые документы и заявление работнику Государственной корпорации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которое осуществляется в операционном зале посредством "безбарьерного" обслуживания путем электронной очереди (в течение 2-х минут);</w:t>
      </w:r>
    </w:p>
    <w:bookmarkEnd w:id="57"/>
    <w:bookmarkStart w:name="z73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 1 – ввод работником Государственной корпорации в Автоматизированное рабочее место Интегрированного информационной системы Государственной корпорации (далее – АРМ ИИС Государственной корпорации) логина и пароля (процесс авторизации) для оказания государственной услуги (в течение 1-й минуты);</w:t>
      </w:r>
    </w:p>
    <w:bookmarkEnd w:id="58"/>
    <w:bookmarkStart w:name="z74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 2 – выбор работником Государственной корпорации государственной услуги, вывод на экран формы запроса для оказания государственной услуги и ввод работником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(в течение 2-х минут);</w:t>
      </w:r>
    </w:p>
    <w:bookmarkEnd w:id="59"/>
    <w:bookmarkStart w:name="z75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 3 – направление запроса через ШЭП в государственную базу данных физических лиц (далее - ГБД ФЛ) о данных услугополучателя, а также в Единой нотариальной информационной системе (далее - ЕНИС) – о данных доверенности представителя услугополучателя (в течение 2-х минут);</w:t>
      </w:r>
    </w:p>
    <w:bookmarkEnd w:id="60"/>
    <w:bookmarkStart w:name="z76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условие 1 – проверка наличия данных услугополучателя в ГБД ФЛ, данных доверенности в ЕНИС (в течение 1-й минуты);</w:t>
      </w:r>
    </w:p>
    <w:bookmarkEnd w:id="61"/>
    <w:bookmarkStart w:name="z77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процесс 4 – формирование сообщения о невозможности получения данных в связи с отсутствием данных услугополучателя в ГБД ФЛ или данных доверенности в ЕНИС (в течение 1-й минуты);</w:t>
      </w:r>
    </w:p>
    <w:bookmarkEnd w:id="62"/>
    <w:bookmarkStart w:name="z78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 5 - направление электронного документа (запроса услугополучателя) удостоверенного (подписанного) ЭЦП работника Государственной корпорации через ШЭП в автоматизированное рабочее место регионального шлюза электронного правительства (далее - АРМ РШЭП) (в течение 2-х минут).</w:t>
      </w:r>
    </w:p>
    <w:bookmarkEnd w:id="63"/>
    <w:bookmarkStart w:name="z79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64"/>
    <w:bookmarkStart w:name="z80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процесс 6 – регистрация электронного документа в АРМ РШЭП (в течение 1-ой минуты);</w:t>
      </w:r>
    </w:p>
    <w:bookmarkEnd w:id="65"/>
    <w:bookmarkStart w:name="z81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условие 2 – проверка (обработка)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 (в течение 1-ой минуты);</w:t>
      </w:r>
    </w:p>
    <w:bookmarkEnd w:id="66"/>
    <w:bookmarkStart w:name="z82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 7 - формирование сообщения об отказе в запрашиваемой государственной услуге в связи с имеющимися нарушениями в документах услугополучателя (в течение 1-ой минуты);</w:t>
      </w:r>
    </w:p>
    <w:bookmarkEnd w:id="67"/>
    <w:bookmarkStart w:name="z8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 8 – получение услугополучателем через оператора Государственной корпорации результата государственной услуги (свидетельства) сформированной АРМ РШЭП (в течение 1-й минуты);</w:t>
      </w:r>
    </w:p>
    <w:bookmarkEnd w:id="68"/>
    <w:bookmarkStart w:name="z84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сектор выдачи готовых документов Государственной корпорации выдает результат государственной услуги услугополучателю в течение этого же дня.</w:t>
      </w:r>
    </w:p>
    <w:bookmarkEnd w:id="69"/>
    <w:bookmarkStart w:name="z85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0"/>
    <w:bookmarkStart w:name="z86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порядка обращения и функционального взаимодействия при оказании государственной услуги через портал:</w:t>
      </w:r>
    </w:p>
    <w:bookmarkEnd w:id="71"/>
    <w:bookmarkStart w:name="z87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получателей на портале);</w:t>
      </w:r>
    </w:p>
    <w:bookmarkEnd w:id="72"/>
    <w:bookmarkStart w:name="z88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 1 – ввод услугополучателем ИИН и пароля (процесс авторизации) на портале для получения государственной услуги;</w:t>
      </w:r>
    </w:p>
    <w:bookmarkEnd w:id="73"/>
    <w:bookmarkStart w:name="z89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условие 1 – проверка на портале подлинности данных о зарегистрированном услугополучателе через ИИН и пароль;</w:t>
      </w:r>
    </w:p>
    <w:bookmarkEnd w:id="74"/>
    <w:bookmarkStart w:name="z90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 2 – формирование порталом сообщения об отказе в авторизации в связи с имеющимися нарушениями в данных услугополучателя;</w:t>
      </w:r>
    </w:p>
    <w:bookmarkEnd w:id="75"/>
    <w:bookmarkStart w:name="z91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 процесс 3 – 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</w:p>
    <w:bookmarkEnd w:id="76"/>
    <w:bookmarkStart w:name="z92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условие 2 – 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77"/>
    <w:bookmarkStart w:name="z93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 4 – формирование сообщения об отказе в запрашиваемой государственной услуге в связи с неподтверждением подлинности ЭЦП услугополучателя;</w:t>
      </w:r>
    </w:p>
    <w:bookmarkEnd w:id="78"/>
    <w:bookmarkStart w:name="z94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процесс 5 – удостоверение запроса для оказания государственной услуги посредством ЭЦП услугополучателя и направление электронного документа (запроса) через портал в ИС "ЗАГС" для обработки услугодателем;</w:t>
      </w:r>
    </w:p>
    <w:bookmarkEnd w:id="79"/>
    <w:bookmarkStart w:name="z95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 условие 3 – проверка сведений актовых записей гражданского состояния в ИС "ЗАГС"; </w:t>
      </w:r>
    </w:p>
    <w:bookmarkEnd w:id="80"/>
    <w:bookmarkStart w:name="z96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процесс 6 – формирование сообщения об отказе в запрашиваемой услуге в связи с отсутствием актовой записи в ИС "ЗАГС";</w:t>
      </w:r>
    </w:p>
    <w:bookmarkEnd w:id="81"/>
    <w:bookmarkStart w:name="z97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процесс 7 – получение услугополучателем результата государственной услуги (свидетельства), сформированного порталом через работника канцелярии услугодателя.</w:t>
      </w:r>
    </w:p>
    <w:bookmarkEnd w:id="82"/>
    <w:bookmarkStart w:name="z98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3"/>
    <w:bookmarkStart w:name="z99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"Регистрация рождения, в том числе внесение изменений, дополнений и исправлений в записи актов гражданского состояния".</w:t>
      </w:r>
    </w:p>
    <w:bookmarkEnd w:id="84"/>
    <w:bookmarkStart w:name="z100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bookmarkEnd w:id="85"/>
    <w:bookmarkStart w:name="z101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 Порядок обжалования решений, действий (бездействий) услугодателя и (или) его должностных лиц, Государственной корпорации и (или) их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6"/>
    <w:bookmarkStart w:name="z102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 Иные требования с учетом особенностей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услуги, в том числе оказываемой</w:t>
      </w:r>
      <w:r>
        <w:br/>
      </w:r>
      <w:r>
        <w:rPr>
          <w:rFonts w:ascii="Times New Roman"/>
          <w:b/>
          <w:i w:val="false"/>
          <w:color w:val="000000"/>
        </w:rPr>
        <w:t>в электронной форме и через Государственную корпорацию</w:t>
      </w:r>
    </w:p>
    <w:bookmarkEnd w:id="87"/>
    <w:bookmarkStart w:name="z103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 Услугополучателям имеющих нарушение здоровья,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Государственной корпорации с выездом по месту жительства посредством обращения через Единый контакт-центр 1414, 8 800 080 7777.</w:t>
      </w:r>
    </w:p>
    <w:bookmarkEnd w:id="88"/>
    <w:bookmarkStart w:name="z104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 Адреса мест оказания государственной услуги размещены на интернет-ресурсах услугодателя и Государственной корпорации www.con.gov.kz.</w:t>
      </w:r>
    </w:p>
    <w:bookmarkEnd w:id="89"/>
    <w:bookmarkStart w:name="z105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 Услугополучатель имеет возможность получения государственной услуги в электронной форме через портал при условии наличия ЭЦП.</w:t>
      </w:r>
    </w:p>
    <w:bookmarkEnd w:id="90"/>
    <w:bookmarkStart w:name="z106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 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 - центра по вопросам оказания государственных услуг 1414, 8 800 080 7777.</w:t>
      </w:r>
    </w:p>
    <w:bookmarkEnd w:id="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рождения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ребенка, в том числе 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изменений, дополнений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исправлений в записи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108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Государственную корпорацию</w:t>
      </w:r>
    </w:p>
    <w:bookmarkEnd w:id="9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6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рождения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ребенка, в том числе 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изменений, дополнений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исправлений в записи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110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9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рождения,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том 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состояния" </w:t>
            </w:r>
          </w:p>
        </w:tc>
      </w:tr>
    </w:tbl>
    <w:bookmarkStart w:name="z112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рождения, в том числе внесение изменений, дополнений и исправлений в записи актов гражданского состояния"</w:t>
      </w:r>
    </w:p>
    <w:bookmarkEnd w:id="9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184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 декабря 2016 года № 363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 августа 2015 года № 205</w:t>
            </w:r>
          </w:p>
        </w:tc>
      </w:tr>
    </w:tbl>
    <w:bookmarkStart w:name="z115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заключения брака (супружества), в том числе внесение изменений, дополнений и исправлений в записи актов гражданского состояния"</w:t>
      </w:r>
    </w:p>
    <w:bookmarkEnd w:id="95"/>
    <w:bookmarkStart w:name="z116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96"/>
    <w:bookmarkStart w:name="z117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"Регистрация заключения брака (супружества), в том числе внесение изменений, дополнений и исправлений в записи актов гражданского состояния" (далее – государственная услуга).</w:t>
      </w:r>
    </w:p>
    <w:bookmarkEnd w:id="97"/>
    <w:bookmarkStart w:name="z118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 и городов областного значения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заключения брака (супружества), в том числе внесение изменений, дополнений и исправлений в записи актов гражданского состояния", утвержденный приказом Министра юстиции Республики Казахстан от 17 апреля 2015 года № 219 (зарегистрирован в Министерстве юстиции Республики Казахстан 17 июня 2015 года № 11374) "Об утверждении стандартов государственных услуг по вопросам регистрации актов гражданского состояния и апостилирования" (далее – Стандарт).</w:t>
      </w:r>
    </w:p>
    <w:bookmarkEnd w:id="98"/>
    <w:bookmarkStart w:name="z119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bookmarkEnd w:id="99"/>
    <w:bookmarkStart w:name="z120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местными исполнительными органами районов и городов областного значения, районов в городе, городов районного значения, акимы поселков, сел, сельских округов (далее – МИО);</w:t>
      </w:r>
    </w:p>
    <w:bookmarkEnd w:id="100"/>
    <w:bookmarkStart w:name="z121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веб-портал "электронного правительства": www.egov.kz (далее – портал).</w:t>
      </w:r>
    </w:p>
    <w:bookmarkEnd w:id="101"/>
    <w:bookmarkStart w:name="z122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электронная (частично автоматизированная) и (или) бумажная.</w:t>
      </w:r>
    </w:p>
    <w:bookmarkEnd w:id="102"/>
    <w:bookmarkStart w:name="z123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Результат оказания государственной услуги:</w:t>
      </w:r>
    </w:p>
    <w:bookmarkEnd w:id="103"/>
    <w:bookmarkStart w:name="z124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свидетельство о государственной регистрации заключения брака (супружества), повторное свидетельство о заключении брака (супружества)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04"/>
    <w:bookmarkStart w:name="z125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приеме электронного заявления и назначения даты государственной регистрации заключения брака (супружества) в форме электронного документа, удостоверенного электронно-цифровой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05"/>
    <w:bookmarkStart w:name="z126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106"/>
    <w:bookmarkStart w:name="z127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Государственная услуга оказывается платно физическим лицам (далее – услугополучатель).</w:t>
      </w:r>
    </w:p>
    <w:bookmarkEnd w:id="107"/>
    <w:bookmarkStart w:name="z128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регистрацию заключения брака взимается государственная пошлина в размере 1 (одного) месячного расчетного показателя (далее – МРП).</w:t>
      </w:r>
    </w:p>
    <w:bookmarkEnd w:id="108"/>
    <w:bookmarkStart w:name="z129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выдачу свидетельства в связи с изменением, дополнением, исправлением и восстановлением записи акта о заключении браке взимается государственная пошлина в размере – 0,5 МРП.</w:t>
      </w:r>
    </w:p>
    <w:bookmarkEnd w:id="109"/>
    <w:bookmarkStart w:name="z130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Сумма государственной пошлины исчисляется по ставкам,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 537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10 декабря 2008 года "О налогах и других обязательных платежах в бюджет (Налоговый кодекс)" и зачисляется по месту совершения юридически значимых действий и (или) выдачи документов услугодателем или должностными лицами.</w:t>
      </w:r>
    </w:p>
    <w:bookmarkEnd w:id="110"/>
    <w:bookmarkStart w:name="z131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пошлина оплачивается через банковские учреждения, которыми выдается платежный документ, подтверждающий размер и дату оплаты.</w:t>
      </w:r>
    </w:p>
    <w:bookmarkEnd w:id="111"/>
    <w:bookmarkStart w:name="z132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подаче электронного запроса на оказание государственной услуги через портал оплата осуществляется через платежный шлюз "электронного правительства" (далее – ПШЭП). </w:t>
      </w:r>
    </w:p>
    <w:bookmarkEnd w:id="112"/>
    <w:bookmarkStart w:name="z133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13"/>
    <w:bookmarkStart w:name="z134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Основанием для начала процедуры (действия) по оказанию государственной услуги является:</w:t>
      </w:r>
    </w:p>
    <w:bookmarkEnd w:id="114"/>
    <w:bookmarkStart w:name="z135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регистрации заключения брака при обращении к услугодателю -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Cтандарту. </w:t>
      </w:r>
    </w:p>
    <w:bookmarkEnd w:id="115"/>
    <w:bookmarkStart w:name="z136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на портал – электронное заявление, удостоверенное ЭЦП обоих лиц, вступающих в брак;</w:t>
      </w:r>
    </w:p>
    <w:bookmarkEnd w:id="116"/>
    <w:bookmarkStart w:name="z137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снижения брачного (супружеского) возраста установленного законодательством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117"/>
    <w:bookmarkStart w:name="z138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внесения изменений, дополнений и исправлений в актовую запись о браке (супружестве)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118"/>
    <w:bookmarkStart w:name="z139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Содержание каждой процедуры (действия) и его результат, входящей в состав процесса оказания государственной услуги:</w:t>
      </w:r>
    </w:p>
    <w:bookmarkEnd w:id="119"/>
    <w:bookmarkStart w:name="z140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к услугодателю, а также через МИО:</w:t>
      </w:r>
    </w:p>
    <w:bookmarkEnd w:id="120"/>
    <w:bookmarkStart w:name="z141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МИО после поступления заявления и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для оказания государственной услуги выдает услугополучателю копию заявления с отметкой о регистрации с указанием даты и времени приема пакета документов, проводит регистрацию в течение 20 (двадцати) минут. </w:t>
      </w:r>
    </w:p>
    <w:bookmarkEnd w:id="121"/>
    <w:bookmarkStart w:name="z142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на рассмотрение услугодателю в течение 1 (одного) календарного дня;</w:t>
      </w:r>
    </w:p>
    <w:bookmarkEnd w:id="122"/>
    <w:bookmarkStart w:name="z143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 сотрудник канцелярии услугодателя осуществляет прием документов, выдает услугополучателю копию заявления с отметкой о регистрации с указанием даты и времени приема пакета документов и регистрирует в журнале в течение 20 (двадцати) минут. </w:t>
      </w:r>
    </w:p>
    <w:bookmarkEnd w:id="123"/>
    <w:bookmarkStart w:name="z144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их руководителю услугодателя;</w:t>
      </w:r>
    </w:p>
    <w:bookmarkEnd w:id="124"/>
    <w:bookmarkStart w:name="z145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 руководитель услугодателя рассматривает поступившие документы и передает их на исполнение ответственному исполнителю услугодателя в течение 4 (четырех) часов. Результат – передает на исполнение; </w:t>
      </w:r>
    </w:p>
    <w:bookmarkEnd w:id="125"/>
    <w:bookmarkStart w:name="z146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ответственный исполнитель услугодателя по истечении месяца со дня подачи заявления (день приема не входит в срок оказания государственной услуги) регистрирует заключение брака (супружества), либо выдает мотивированный ответ об отказе;</w:t>
      </w:r>
    </w:p>
    <w:bookmarkEnd w:id="126"/>
    <w:bookmarkStart w:name="z147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- 15 (пятнадцать) календарных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</w:p>
    <w:bookmarkEnd w:id="127"/>
    <w:bookmarkStart w:name="z148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формирует актовую запись, регистрирует в ИС "ЗАГС" и распечатывает соответствующее свидетельство;</w:t>
      </w:r>
    </w:p>
    <w:bookmarkEnd w:id="128"/>
    <w:bookmarkStart w:name="z149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проводит регистрацию заключения брака (супружества) в торжественной либо неторжественной обстановке.</w:t>
      </w:r>
    </w:p>
    <w:bookmarkEnd w:id="129"/>
    <w:bookmarkStart w:name="z150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сформированное свидетельство руководителю услугодателя;</w:t>
      </w:r>
    </w:p>
    <w:bookmarkEnd w:id="130"/>
    <w:bookmarkStart w:name="z151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руководитель услугодателя проставляет гербовую печать и подписывает свидетельство либо мотивированный ответ об отказе в течение 4 (четырех) часов.</w:t>
      </w:r>
    </w:p>
    <w:bookmarkEnd w:id="131"/>
    <w:bookmarkStart w:name="z152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подписывает результат государственной услуги и передает сотруднику канцелярии услугодателя либо мотивированный ответ об отказе услугодателя;</w:t>
      </w:r>
    </w:p>
    <w:bookmarkEnd w:id="132"/>
    <w:bookmarkStart w:name="z153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 сотрудник канцелярии услугодателя регистрирует свидетельство либо мотивированный ответ об отказе и направляет МИО в течение 20 (двадцати) минут. Результат – направляет свидетельство либо мотивированный ответ об отказе; </w:t>
      </w:r>
    </w:p>
    <w:bookmarkEnd w:id="133"/>
    <w:bookmarkStart w:name="z154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МИО выдает свидетельство либо мотивированный ответ об отказе услугополучателю на основании расписки под роспись в течении 20 (двадцати) минут. Результат – выдает свидетельство либо мотивированный ответ об отказе.</w:t>
      </w:r>
    </w:p>
    <w:bookmarkEnd w:id="134"/>
    <w:bookmarkStart w:name="z155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35"/>
    <w:bookmarkStart w:name="z156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услугодателя, участвующих в процессе оказания государственной услуги:</w:t>
      </w:r>
    </w:p>
    <w:bookmarkEnd w:id="136"/>
    <w:bookmarkStart w:name="z157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сотрудник канцелярии услугодателя;</w:t>
      </w:r>
    </w:p>
    <w:bookmarkEnd w:id="137"/>
    <w:bookmarkStart w:name="z158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138"/>
    <w:bookmarkStart w:name="z159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услугодателя;</w:t>
      </w:r>
    </w:p>
    <w:bookmarkEnd w:id="139"/>
    <w:bookmarkStart w:name="z160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МИО.</w:t>
      </w:r>
    </w:p>
    <w:bookmarkEnd w:id="140"/>
    <w:bookmarkStart w:name="z161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41"/>
    <w:bookmarkStart w:name="z162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Описание порядка обращения и функционального взаимодействия при оказании государственной услуги через портал:</w:t>
      </w:r>
    </w:p>
    <w:bookmarkEnd w:id="142"/>
    <w:bookmarkStart w:name="z163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первый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получателей на портале);</w:t>
      </w:r>
    </w:p>
    <w:bookmarkEnd w:id="143"/>
    <w:bookmarkStart w:name="z164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 1 – ввод первым услугополучателем ИИН и пароля (процесс авторизации) на портале для получения государственной услуги;</w:t>
      </w:r>
    </w:p>
    <w:bookmarkEnd w:id="144"/>
    <w:bookmarkStart w:name="z165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условие 1 – проверка на портале подлинности данных о зарегистрированном первом услугополучателе через ИИН и пароль;</w:t>
      </w:r>
    </w:p>
    <w:bookmarkEnd w:id="145"/>
    <w:bookmarkStart w:name="z166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 2 – формирование порталом сообщения об отказе в авторизации в связи с имеющимися нарушениями в данных первого услугополучателя;</w:t>
      </w:r>
    </w:p>
    <w:bookmarkEnd w:id="146"/>
    <w:bookmarkStart w:name="z167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 процесс 3 – выбор первым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Стандарта;) </w:t>
      </w:r>
    </w:p>
    <w:bookmarkEnd w:id="147"/>
    <w:bookmarkStart w:name="z168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процесс 4 – оплата государственной услуги через платежный шлюз электронного правительства (далее – ПШЭП);</w:t>
      </w:r>
    </w:p>
    <w:bookmarkEnd w:id="148"/>
    <w:bookmarkStart w:name="z169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 процесс 5 – выбор первым услугополучателем регистрационного свидетельства ЭЦП для удостоверения (подписания) запроса; </w:t>
      </w:r>
    </w:p>
    <w:bookmarkEnd w:id="149"/>
    <w:bookmarkStart w:name="z170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условие 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 первого услугополучателя;</w:t>
      </w:r>
    </w:p>
    <w:bookmarkEnd w:id="150"/>
    <w:bookmarkStart w:name="z171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 процесс 6 – формирование сообщения об отказе в запрашиваемой государственной услуге в связи с неподтверждением подлинности ЭЦП первого услугополучателя;</w:t>
      </w:r>
    </w:p>
    <w:bookmarkEnd w:id="151"/>
    <w:bookmarkStart w:name="z172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процесс 7 – удостоверение запроса для оказания государственной услуги посредством ЭЦП первого услугополучателя и направление электронного документа (запроса) через портал второму услугополучателю для заполнения и подписания электронного документа (запроса);</w:t>
      </w:r>
    </w:p>
    <w:bookmarkEnd w:id="152"/>
    <w:bookmarkStart w:name="z173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случае, если второй услугополучатель не заполнит электронный документ (запрос) по истечении 48 (сорока восьми) часов, электронный документ (запрос) будет аннулирован;</w:t>
      </w:r>
    </w:p>
    <w:bookmarkEnd w:id="153"/>
    <w:bookmarkStart w:name="z174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второй услугополучатель осуществляет регистрацию на портале с помощью ИИН и пароля (осуществляется для незарегистрированных получателей на портале);</w:t>
      </w:r>
    </w:p>
    <w:bookmarkEnd w:id="154"/>
    <w:bookmarkStart w:name="z175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 процесс 8 – ввод вторым услугополучателем ИИН и пароля (процесс авторизации) на портале для получения государственной услуги;</w:t>
      </w:r>
    </w:p>
    <w:bookmarkEnd w:id="155"/>
    <w:bookmarkStart w:name="z176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 условие 3 – проверка на портале подлинности данных, о втором, зарегистрированном услугополучателе через ИИН и пароль;</w:t>
      </w:r>
    </w:p>
    <w:bookmarkEnd w:id="156"/>
    <w:bookmarkStart w:name="z177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 процесс 9 – формирование порталом сообщения об отказе в авторизации в связи с имеющимися нарушениями в данных второго услугополучателя;</w:t>
      </w:r>
    </w:p>
    <w:bookmarkEnd w:id="157"/>
    <w:bookmarkStart w:name="z178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 процесс 10 – вход в "личный кабинет" второго услугополучателя для заполнения электронного документа (запроса);</w:t>
      </w:r>
    </w:p>
    <w:bookmarkEnd w:id="158"/>
    <w:bookmarkStart w:name="z179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 процесс 11 –удостоверение запроса для оказания государственной услуги посредством ЭЦП второго услугополучателя и направление электронного документа (запроса) через портал в ИС "ЗАГС" для обработки услугодателем;</w:t>
      </w:r>
    </w:p>
    <w:bookmarkEnd w:id="159"/>
    <w:bookmarkStart w:name="z180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 условие 4 – проверка (обработка) услугодателем соответствия приложенных услуг получателями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основанием для оказания государственной услуги;</w:t>
      </w:r>
    </w:p>
    <w:bookmarkEnd w:id="160"/>
    <w:bookmarkStart w:name="z181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 процесс 12 – формирование сообщения об отказе в запрашиваемой государственной услуге в связи с имеющимися нарушениями в документах услугополучателей;</w:t>
      </w:r>
    </w:p>
    <w:bookmarkEnd w:id="161"/>
    <w:bookmarkStart w:name="z182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 процесс 13 – получение услуг получателями результата государственной услуги, сформированного порталом.</w:t>
      </w:r>
    </w:p>
    <w:bookmarkEnd w:id="162"/>
    <w:bookmarkStart w:name="z183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63"/>
    <w:bookmarkStart w:name="z184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"Регистрация заключения брака (супружества), в том числе внесение изменений, дополнений и исправлений в записи актов гражданского состояния".</w:t>
      </w:r>
    </w:p>
    <w:bookmarkEnd w:id="164"/>
    <w:bookmarkStart w:name="z185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 Порядок обжалования решений, действий (бездействий) услугодателя и (или) его должностных лиц, Государственной корпорации (или) их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65"/>
    <w:bookmarkStart w:name="z186" w:id="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 Иные требования с учетом особенностей оказания государственной услуги, в том числе оказываемой в электронной форме</w:t>
      </w:r>
    </w:p>
    <w:bookmarkEnd w:id="166"/>
    <w:bookmarkStart w:name="z187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Услугополучателем имеющим в установленном законодательством порядке полную или частичную утрату способности или возможности осуществлять самообслуживание, самостоятельно передвигаться, ориентироваться, прием документов для оказания государственной услуги производится услугодателем с выездом по месту жительства посредством обращения через Единый контакт-центр по вопросам оказания государственных услуг "1414".</w:t>
      </w:r>
    </w:p>
    <w:bookmarkEnd w:id="167"/>
    <w:bookmarkStart w:name="z188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 Адреса мест оказания государственной услуги размещены на интернет - ресурсах услугодателя.</w:t>
      </w:r>
    </w:p>
    <w:bookmarkEnd w:id="168"/>
    <w:bookmarkStart w:name="z189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 Услугополучатель имеет возможность получения государственной услуги в электронной форме через портал при условии наличия ЭЦП.</w:t>
      </w:r>
    </w:p>
    <w:bookmarkEnd w:id="169"/>
    <w:bookmarkStart w:name="z190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 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контакт-центра по вопросам оказания государственных услуг "1414".</w:t>
      </w:r>
    </w:p>
    <w:bookmarkEnd w:id="1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заключения брака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(супружества), в том числе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акты гражданского состояния"</w:t>
            </w:r>
          </w:p>
        </w:tc>
      </w:tr>
    </w:tbl>
    <w:bookmarkStart w:name="z192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17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1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заключения брака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(супружества), в том числе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акты гражданского состояния"</w:t>
            </w:r>
          </w:p>
        </w:tc>
      </w:tr>
    </w:tbl>
    <w:bookmarkStart w:name="z194" w:id="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заключения брака (супружества), в том числе внесение изменений, дополнений и исправлений в акты гражданского состояния"</w:t>
      </w:r>
    </w:p>
    <w:bookmarkEnd w:id="17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184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областиот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 декабря 2016 года № 363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 августа 2015 ода № 205</w:t>
            </w:r>
          </w:p>
        </w:tc>
      </w:tr>
    </w:tbl>
    <w:bookmarkStart w:name="z197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повторных свидетельств или справок о регистрации актов гражданского состояния"</w:t>
      </w:r>
    </w:p>
    <w:bookmarkEnd w:id="173"/>
    <w:bookmarkStart w:name="z198"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174"/>
    <w:bookmarkStart w:name="z199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"Выдача повторных свидетельств или справок о регистрации актов гражданского состояния" (далее – государственная услуга).</w:t>
      </w:r>
    </w:p>
    <w:bookmarkEnd w:id="175"/>
    <w:bookmarkStart w:name="z200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(далее – МИО) районов и городов областного значения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повторных свидетельств или справок о регистрации актов гражданского состояния", утвержденный приказом Министра юстиции Республики Казахстан от 17 апреля 2015 года № 219 (зарегистрирован в Министерстве юстиции Республики Казахстан 17 июня 2015 года № 11374) "Об утверждении стандартов государственных услуг по вопросам регистрации актов гражданского состояния и апостилирования" (далее – Стандарт).</w:t>
      </w:r>
    </w:p>
    <w:bookmarkEnd w:id="176"/>
    <w:bookmarkStart w:name="z201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bookmarkEnd w:id="177"/>
    <w:bookmarkStart w:name="z202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Департамент "Центр обслуживания населения" - филиал некоммерческого акционерного общества "Государственная корпорация "Правительство для граждан" по Западно-Казахстанской области" (далее – Государственная корпорация) (с понедельника по субботу включительно, в соответствии с установленным графиком работы с 9-00 до 20-00 часов без перерыва на обед, за исключением воскресенья и праздничных дней, согласно трудовому законодательству);</w:t>
      </w:r>
    </w:p>
    <w:bookmarkEnd w:id="178"/>
    <w:bookmarkStart w:name="z203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веб-портал "электронного правительства" www.egov.kz (далее – портал) (круглосуточно, за исключением технических перерывов, связанных с проведением ремонтных работ).</w:t>
      </w:r>
    </w:p>
    <w:bookmarkEnd w:id="179"/>
    <w:bookmarkStart w:name="z204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электронная (частично автоматизированная) и (или) бумажная.</w:t>
      </w:r>
    </w:p>
    <w:bookmarkEnd w:id="180"/>
    <w:bookmarkStart w:name="z205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 оказания государственной услуги: </w:t>
      </w:r>
    </w:p>
    <w:bookmarkEnd w:id="181"/>
    <w:bookmarkStart w:name="z206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в Государственной корпорации – выдача повторного свидетельства или справки о регистрации актов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182"/>
    <w:bookmarkStart w:name="z207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на портале:</w:t>
      </w:r>
    </w:p>
    <w:bookmarkEnd w:id="183"/>
    <w:bookmarkStart w:name="z208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получении повторного свидетельства – уведомление о приеме электронного заявления, в форме электронного документа, удостоверенного электронно-цифровой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184"/>
    <w:bookmarkStart w:name="z209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справок о регистрации актов гражданского состояния в форме электронного документа, удостоверенного ЭЦП уполномоченного лица услугодателя.</w:t>
      </w:r>
    </w:p>
    <w:bookmarkEnd w:id="185"/>
    <w:bookmarkStart w:name="z210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186"/>
    <w:bookmarkStart w:name="z211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Государственная услуга оказывается платно/бесплатно физическим лицам (далее – услугополучатель).</w:t>
      </w:r>
    </w:p>
    <w:bookmarkEnd w:id="187"/>
    <w:bookmarkStart w:name="z212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Сумма государственной пошлины взимается в следующих размерах:</w:t>
      </w:r>
    </w:p>
    <w:bookmarkEnd w:id="188"/>
    <w:bookmarkStart w:name="z213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за выдачу повторных свидетельств о регистрации актов гражданского состояния – 1 месячный расчетный показатель (далее – МРП);</w:t>
      </w:r>
    </w:p>
    <w:bookmarkEnd w:id="189"/>
    <w:bookmarkStart w:name="z214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за выдачу справок о регистрации актов гражданского состояния гражданам Республики Казахстан – 0,3 МРП;</w:t>
      </w:r>
    </w:p>
    <w:bookmarkEnd w:id="190"/>
    <w:bookmarkStart w:name="z215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за истребование свидетельств о регистрации актов гражданского состояния из стран СНГ – 0,5 МРП;</w:t>
      </w:r>
    </w:p>
    <w:bookmarkEnd w:id="191"/>
    <w:bookmarkStart w:name="z216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за истребование свидетельств о регистрации актов гражданского состояния из иностранных государств, за исключением стран СНГ – 1 МРП.</w:t>
      </w:r>
    </w:p>
    <w:bookmarkEnd w:id="192"/>
    <w:bookmarkStart w:name="z217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Сумма государственной пошлины исчисляется по ставкам,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 537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10 декабря 2008 года "О налогах и других обязательных платежах в бюджет (Налоговый кодекс)" и зачисляется по месту совершения юридически значимых действий и (или) выдачи документов уполномоченными государственными органами или должностными лицами.</w:t>
      </w:r>
    </w:p>
    <w:bookmarkEnd w:id="193"/>
    <w:bookmarkStart w:name="z218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 уплаты государственной пошлины при регистрации актов гражданского состояния освобождаются при предъявлении подтверждающих документов:</w:t>
      </w:r>
    </w:p>
    <w:bookmarkEnd w:id="194"/>
    <w:bookmarkStart w:name="z219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участники Великой Отечественной войны и приравненные к ним лица, лица, награжденные орденами и медалями бывшего Союза ССР за самоотверженный труд и безупречную воинскую службу в тылу в годы Великой Отечественной войны, лица, проработавшие (прослужившие) не менее шести месяцев с 22 июня 1941 года по 9 мая 1945 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войны, инвалиды, а также один из родителей инвалида с детства, опекуны (попечители), государственные организации - за регистрацию и выдачу повторных свидетельств о рождении;</w:t>
      </w:r>
    </w:p>
    <w:bookmarkEnd w:id="195"/>
    <w:bookmarkStart w:name="z220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физические лица - за выдачу им свидетельств при изменении, дополнении, восстановлении и исправлении записей актов о рождении, смерти, об установлении отцовства, усыновлении (удочерении), в связи с ошибками, допущенными при регистрации актов гражданского состояния;</w:t>
      </w:r>
    </w:p>
    <w:bookmarkEnd w:id="196"/>
    <w:bookmarkStart w:name="z221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физические лица - за выдачу им повторных или замену ранее выданных свидетельств о смерти родственников;</w:t>
      </w:r>
    </w:p>
    <w:bookmarkEnd w:id="197"/>
    <w:bookmarkStart w:name="z222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физические лица - за выдачу повторных свидетельств о рождении в связи с усыновлением (удочерением) и установлением отцовства.</w:t>
      </w:r>
    </w:p>
    <w:bookmarkEnd w:id="198"/>
    <w:bookmarkStart w:name="z223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 государственная пошлина оплачивается через банковские учреждения, которыми выдается платежный документ, подтверждающий размер и дату оплаты.</w:t>
      </w:r>
    </w:p>
    <w:bookmarkEnd w:id="199"/>
    <w:bookmarkStart w:name="z224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электронного запроса на оказание государственной услуги через портал оплата осуществляется через платежный шлюз "электронного правительства" (далее - ПШЭП).</w:t>
      </w:r>
    </w:p>
    <w:bookmarkEnd w:id="200"/>
    <w:bookmarkStart w:name="z225" w:id="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01"/>
    <w:bookmarkStart w:name="z226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Основанием для начала процедуры (действия) по оказанию государственной услуги является:</w:t>
      </w:r>
    </w:p>
    <w:bookmarkEnd w:id="202"/>
    <w:bookmarkStart w:name="z227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в Государственную корпорацию - заявление о выдаче повторного свидетельства (справки) о рождении, заключении брака, расторжении брака, установлении отцовства (материнства), усыновлении (удочерении), перемене фамилии, имени, отчества, смерти и справки о брачной правоспособности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203"/>
    <w:bookmarkStart w:name="z228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на портал – электронное заявление, удостоверенное ЭЦП услугополучателя.</w:t>
      </w:r>
    </w:p>
    <w:bookmarkEnd w:id="204"/>
    <w:bookmarkStart w:name="z229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Содержание каждой процедуры (действия) и его результат, входящей в состав процесса оказания государственной услуги:</w:t>
      </w:r>
    </w:p>
    <w:bookmarkEnd w:id="205"/>
    <w:bookmarkStart w:name="z230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сотрудник канцелярии услугодателя после поступления заявления и необходимых документов для оказания государственной услуги проводит регистрацию, в течение 15 (пятнадцати) минут. Результат - передает на рассмотрение руководителю услугодателя;</w:t>
      </w:r>
    </w:p>
    <w:bookmarkEnd w:id="206"/>
    <w:bookmarkStart w:name="z231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2 (двух) часов. Результат – передает на исполнение;</w:t>
      </w:r>
    </w:p>
    <w:bookmarkEnd w:id="207"/>
    <w:bookmarkStart w:name="z232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 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 Кодексу Республики Казахстан "О браке (супружестве) и семье";</w:t>
      </w:r>
    </w:p>
    <w:bookmarkEnd w:id="208"/>
    <w:bookmarkStart w:name="z233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регистрации акта гражданского состояния с 2008 года на территории Республики Казахстан (с момента функционирования информационной системы "Регистрационный пункт ЗАГС") выдача справок в электронном формате – в течение 4 (четырех) часов;</w:t>
      </w:r>
    </w:p>
    <w:bookmarkEnd w:id="209"/>
    <w:bookmarkStart w:name="z234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наличии электронной версии актовых записей в информационной системе регистрационный пункт "РАГС" и при наличии в архиве регистрирующего органа акта гражданского состояния государственная услуга оказывается в течение 5 (пяти) рабочих дней с момента представления услугополучателем необходимых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(день приема не входит в срок оказания государственной услуги), выдача готовых документов производится на 5 (пятый) рабочий день, при необходимости направления запроса в другой регистрирующий орган срок оказания государственной услуги продлевается до 30 (тридцати) календарных дней, с уведомлением услугополучателя в течение 3 (трех) календарных дней;</w:t>
      </w:r>
    </w:p>
    <w:bookmarkEnd w:id="210"/>
    <w:bookmarkStart w:name="z235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регистрации акта гражданского состояния в другом регистрирующем органе - 30 (тридцать) календарных дней (день приема не входит в срок оказания государственной услуги);</w:t>
      </w:r>
    </w:p>
    <w:bookmarkEnd w:id="211"/>
    <w:bookmarkStart w:name="z236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после формирования соответствующих свидетельств или справок передает на подпись руководителю услугодателя, затем в свидетельстве или справке ставится гербовая печать услугодателя, либо мотивированный ответ об отказе в оказании государственной услуги на бумажном носителе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212"/>
    <w:bookmarkStart w:name="z237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проставление гербовой печати руководителю услугодателя, либо мотивированный ответ об отказе;</w:t>
      </w:r>
    </w:p>
    <w:bookmarkEnd w:id="213"/>
    <w:bookmarkStart w:name="z238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 руководитель услугодателя подписывает результат государственной услуги и проставляет в свидетельстве или справке гербовую печать, либо мотивированный ответ об отказе и направляет в канцелярию услугодателя в течение 2 (двух) часов. </w:t>
      </w:r>
    </w:p>
    <w:bookmarkEnd w:id="214"/>
    <w:bookmarkStart w:name="z239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подписывает свидетельство или справку и ставит гербовую печать, либо мотивированный ответ об отказе;</w:t>
      </w:r>
    </w:p>
    <w:bookmarkEnd w:id="215"/>
    <w:bookmarkStart w:name="z240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сотрудник канцелярии услугодателя регистрирует свидетельство или справку, либо мотивированный ответ об отказе и в течение 15 (пятнадцати) минут и передает результат государственной услуги на основании реестра через курьера Государственной корпорации в сектор выдачи готовых документов Государственной корпорации.</w:t>
      </w:r>
    </w:p>
    <w:bookmarkEnd w:id="216"/>
    <w:bookmarkStart w:name="z241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выдает свидетельство или справок, либо мотивированный ответ об отказе.</w:t>
      </w:r>
    </w:p>
    <w:bookmarkEnd w:id="217"/>
    <w:bookmarkStart w:name="z242" w:id="2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18"/>
    <w:bookmarkStart w:name="z243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услугодателя, участвующих в процессе оказания государственной услуги:</w:t>
      </w:r>
    </w:p>
    <w:bookmarkEnd w:id="219"/>
    <w:bookmarkStart w:name="z244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сотрудник канцелярии услугодателя;</w:t>
      </w:r>
    </w:p>
    <w:bookmarkEnd w:id="220"/>
    <w:bookmarkStart w:name="z245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221"/>
    <w:bookmarkStart w:name="z246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услугодателя;</w:t>
      </w:r>
    </w:p>
    <w:bookmarkEnd w:id="222"/>
    <w:bookmarkStart w:name="z247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инспектор Государственной корпорации;</w:t>
      </w:r>
    </w:p>
    <w:bookmarkEnd w:id="223"/>
    <w:bookmarkStart w:name="z248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накопительный сектор Государственной корпорации;</w:t>
      </w:r>
    </w:p>
    <w:bookmarkEnd w:id="224"/>
    <w:bookmarkStart w:name="z249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сектор выдачи готовых документов Государственной корпорации.</w:t>
      </w:r>
    </w:p>
    <w:bookmarkEnd w:id="225"/>
    <w:bookmarkStart w:name="z250" w:id="2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26"/>
    <w:bookmarkStart w:name="z251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Описание порядка обращения через Государственную корпорацию с указанием длительности каждой процедуры:</w:t>
      </w:r>
    </w:p>
    <w:bookmarkEnd w:id="227"/>
    <w:bookmarkStart w:name="z252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государственной услуги подает необходимые документы и заявление работнику Государственной корпорации, которое осуществляется в операционном зале посредством "безбарьерного" обслуживания путем электронной очереди - в течение 2 (двух) минут;</w:t>
      </w:r>
    </w:p>
    <w:bookmarkEnd w:id="228"/>
    <w:bookmarkStart w:name="z253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 1 – ввод работника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государственной услуги - в течение 1 (одной) минуты;</w:t>
      </w:r>
    </w:p>
    <w:bookmarkEnd w:id="229"/>
    <w:bookmarkStart w:name="z254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 2 – выбор работником Государственной корпорации государственной услуги, вывод на экран формы запроса для оказания государственной услуги и ввод работником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течение 2 (двух) минут;</w:t>
      </w:r>
    </w:p>
    <w:bookmarkEnd w:id="230"/>
    <w:bookmarkStart w:name="z255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 3 – направление запроса через шлюз электронного правительства (далее – ШЭП) в государственную базу данных физических лиц (далее – ГБД ФЛ) о данных услугополучателя, а также в Единой нотариальной информационной системе (далее - ЕНИС) – о данных доверенности представителя услугополучателя - в течение 2 (двух) минут;</w:t>
      </w:r>
    </w:p>
    <w:bookmarkEnd w:id="231"/>
    <w:bookmarkStart w:name="z256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условие 1 – проверка наличия данных услугополучателя в ГБД ФЛ и данных доверенности в ЕНИС - в течение 1 (одной) минуты;</w:t>
      </w:r>
    </w:p>
    <w:bookmarkEnd w:id="232"/>
    <w:bookmarkStart w:name="z257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процесс 4 – формирование сообщения о невозможности получения данных в связи с отсутствием данных услугополучателя в ГБД ФЛ или данных доверенности в ЕНИС - в течение 1 (одной) минуты;</w:t>
      </w:r>
    </w:p>
    <w:bookmarkEnd w:id="233"/>
    <w:bookmarkStart w:name="z258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 5 – направление электронных документов (запроса услугополучателя) удостоверенного (подписанного) электронной цифровой подписью (далее – ЭЦП) работника Государственной корпорации через ШЭП в автоматизированном рабочем месте регионального шлюза электронного правительства (далее – АРМ РШЭП) - в течение 1 (одной) минуты.</w:t>
      </w:r>
    </w:p>
    <w:bookmarkEnd w:id="234"/>
    <w:bookmarkStart w:name="z259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235"/>
    <w:bookmarkStart w:name="z260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процесс 6 – регистрация электронных документов в АРМ РШЭП – в течение 1 (одной) минуты;</w:t>
      </w:r>
    </w:p>
    <w:bookmarkEnd w:id="236"/>
    <w:bookmarkStart w:name="z261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условие 2 – проверка (обработка) услугодателем соответствия приложенных услугополучателем документов – в течение 1 (одной) минуты;</w:t>
      </w:r>
    </w:p>
    <w:bookmarkEnd w:id="237"/>
    <w:bookmarkStart w:name="z262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 7 – формирование сообщения о мотивированном ответе, об отказе в запрашиваемой государственной услуге в связи с имеющимися нарушениями в документах услугополучателя – в течение 1 (одной) минуты;</w:t>
      </w:r>
    </w:p>
    <w:bookmarkEnd w:id="238"/>
    <w:bookmarkStart w:name="z263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 8 – получение услугополучателем через работника Государственной корпорации результата государственной услуги (уведомление или мотивированный отказ об отказе), сформированной АРМ РШЭП – в течение 2 (двух) минут.</w:t>
      </w:r>
    </w:p>
    <w:bookmarkEnd w:id="239"/>
    <w:bookmarkStart w:name="z264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40"/>
    <w:bookmarkStart w:name="z265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241"/>
    <w:bookmarkStart w:name="z266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получателей на портале);</w:t>
      </w:r>
    </w:p>
    <w:bookmarkEnd w:id="242"/>
    <w:bookmarkStart w:name="z267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 1 – ввод услугополучателем ИИН и пароля (процесс авторизации) на портале для получения государственной услуги;</w:t>
      </w:r>
    </w:p>
    <w:bookmarkEnd w:id="243"/>
    <w:bookmarkStart w:name="z268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условие 1 – проверка на портале подлинности данных о зарегистрированном услугополучателе через ИИН и пароль;</w:t>
      </w:r>
    </w:p>
    <w:bookmarkEnd w:id="244"/>
    <w:bookmarkStart w:name="z269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 2 – формирование порталом сообщения об отказе в авторизации в связи с имеющимися нарушениями в данных услугополучателя;</w:t>
      </w:r>
    </w:p>
    <w:bookmarkEnd w:id="245"/>
    <w:bookmarkStart w:name="z270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 процесс 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</w:p>
    <w:bookmarkEnd w:id="246"/>
    <w:bookmarkStart w:name="z271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условие 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 услугополучателя,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247"/>
    <w:bookmarkStart w:name="z272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 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248"/>
    <w:bookmarkStart w:name="z273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процесс 5 – удостоверение запроса для оказания государственной услуги посредством ЭЦП услугополучателя и направление электронного документа (запроса) через портал в информационной системе "Запись актов гражданского состояния" (далее – ИС "ЗАГС") для обработки;</w:t>
      </w:r>
    </w:p>
    <w:bookmarkEnd w:id="249"/>
    <w:bookmarkStart w:name="z274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 условие 3 – проверка данных о регистрации актов гражданского состояния в ИС "ЗАГС";</w:t>
      </w:r>
    </w:p>
    <w:bookmarkEnd w:id="250"/>
    <w:bookmarkStart w:name="z275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процесс 6 - формирование сообщения об отказе в запрашиваемой услуге в связи с отсутствием актовой записи в ИС "ЗАГС";</w:t>
      </w:r>
    </w:p>
    <w:bookmarkEnd w:id="251"/>
    <w:bookmarkStart w:name="z276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процесс 7 – оплата государственной услуги через платежный шлюз электронного правительства (далее – ПШЭП);</w:t>
      </w:r>
    </w:p>
    <w:bookmarkEnd w:id="252"/>
    <w:bookmarkStart w:name="z277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 условие 4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оснований для оказания государственной услуги;</w:t>
      </w:r>
    </w:p>
    <w:bookmarkEnd w:id="253"/>
    <w:bookmarkStart w:name="z278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 процесс 8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254"/>
    <w:bookmarkStart w:name="z279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 процесс 9 – получение услугополучателем результата государственной услуги, сформированного порталом. Электронный документ формируется с использованием ЭЦП работника услугодателя.</w:t>
      </w:r>
    </w:p>
    <w:bookmarkEnd w:id="255"/>
    <w:bookmarkStart w:name="z280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56"/>
    <w:bookmarkStart w:name="z281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"Выдача повторных свидетельств или справок о регистрации актов гражданского состояния".</w:t>
      </w:r>
    </w:p>
    <w:bookmarkEnd w:id="257"/>
    <w:bookmarkStart w:name="z282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bookmarkEnd w:id="258"/>
    <w:bookmarkStart w:name="z283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 Порядок обжалования решений, действий (бездействий) услугодателя и (или) его должностных лиц, Государственной корпорации и (или) их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259"/>
    <w:bookmarkStart w:name="z284" w:id="2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 Иные требования с учетом особенностей оказания государственной услуги, в том числе оказываемой в электронной форме и через Государственную корпорацию</w:t>
      </w:r>
    </w:p>
    <w:bookmarkEnd w:id="260"/>
    <w:bookmarkStart w:name="z285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 Услугополучателям имеющих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Государственной корпорацией с выездом по месту жительства посредством обращения через Единый контакт- центр 1414, 8 800 080 7777.</w:t>
      </w:r>
    </w:p>
    <w:bookmarkEnd w:id="261"/>
    <w:bookmarkStart w:name="z286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 Адреса мест оказания государственной услуги размещены на интернет-ресурсах услугодателя и Государственной корпорации www.con.gov.kz.</w:t>
      </w:r>
    </w:p>
    <w:bookmarkEnd w:id="262"/>
    <w:bookmarkStart w:name="z287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 Услугополучатель имеет возможность получения государственной услуги в электронной форме через портал при условии наличия ЭЦП.</w:t>
      </w:r>
    </w:p>
    <w:bookmarkEnd w:id="263"/>
    <w:bookmarkStart w:name="z288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 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контакт-центра по вопросам оказания государственных услуг 1414, 8 800 080 7777.</w:t>
      </w:r>
    </w:p>
    <w:bookmarkEnd w:id="2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повторных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 или справок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 регистрации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290" w:id="2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Государственную корпорацию</w:t>
      </w:r>
    </w:p>
    <w:bookmarkEnd w:id="26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5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повторных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 или справок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 регистрации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292" w:id="2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26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7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993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повторных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 или справок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 регистрации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294" w:id="2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повторных свидетельств или справок о регистрации актов гражданского состояния"словные обозначения:</w:t>
      </w:r>
    </w:p>
    <w:bookmarkEnd w:id="26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 декабря 2016 года № 363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 августа 2015 года № 205</w:t>
            </w:r>
          </w:p>
        </w:tc>
      </w:tr>
    </w:tbl>
    <w:bookmarkStart w:name="z297" w:id="2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установления отцовства, в том числе внесение изменений, дополнений и исправлений в записи актов гражданского состояния"</w:t>
      </w:r>
    </w:p>
    <w:bookmarkEnd w:id="268"/>
    <w:bookmarkStart w:name="z298" w:id="2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269"/>
    <w:bookmarkStart w:name="z299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"Регистрация установления отцовства, в том числе внесение изменений, дополнений и исправлений в записи актов гражданского состояния" (далее – государственная услуга).</w:t>
      </w:r>
    </w:p>
    <w:bookmarkEnd w:id="270"/>
    <w:bookmarkStart w:name="z300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 и городов областного значения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установления отцовства, в том числе внесение изменений, дополнений и исправлений в записи актов гражданского состояния", утвержденный приказом Министра юстиции Республики Казахстан от 17 апреля 2015 года № 219 (зарегистрирован в Министерстве юстиции Республики Казахстан 17 июня 2015 года № 11374) "Об утверждении стандартов государственных услуг по вопросам регистрации актов гражданского состояния и апостилирования" (далее – Стандарт).</w:t>
      </w:r>
    </w:p>
    <w:bookmarkEnd w:id="271"/>
    <w:bookmarkStart w:name="z301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 местные исполнительные органы районов и городов областного значения, районов в городе, городов районного значения, акимы поселков, сел, сельских округов (далее - МИО);</w:t>
      </w:r>
    </w:p>
    <w:bookmarkEnd w:id="272"/>
    <w:bookmarkStart w:name="z302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бумажная.</w:t>
      </w:r>
    </w:p>
    <w:bookmarkEnd w:id="273"/>
    <w:bookmarkStart w:name="z303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 оказания государственной услуги: свидетельство об установлении отцовства, свидетельство о рождении (в случаях внесения изменений в актовую запись о рождении), повторное свидетельство об установлении отцовства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74"/>
    <w:bookmarkStart w:name="z304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бумажная. </w:t>
      </w:r>
    </w:p>
    <w:bookmarkEnd w:id="275"/>
    <w:bookmarkStart w:name="z305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Государственная услуга оказывается платно/бесплатно физическим лицам.</w:t>
      </w:r>
    </w:p>
    <w:bookmarkEnd w:id="276"/>
    <w:bookmarkStart w:name="z306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государственная регистрация установления отцовства оказывается бесплатно;</w:t>
      </w:r>
    </w:p>
    <w:bookmarkEnd w:id="277"/>
    <w:bookmarkStart w:name="z307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за выдачу свидетельства об установлении отцовства в связи с изменением, дополнением, исправлением в записи акта об установлении отцовства взимается государственная пошлина в размере 0,5 месячного расчетного показателя.</w:t>
      </w:r>
    </w:p>
    <w:bookmarkEnd w:id="278"/>
    <w:bookmarkStart w:name="z308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Сумма государственной пошлины исчисляется по ставкам,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 537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10 декабря 2008 года "О налогах и других обязательных платежах в бюджет (Налоговый кодекс)" и зачисляется по месту совершения юридически значимых действий и (или) выдачи документов уполномоченными государственными органами или должностными лицами.</w:t>
      </w:r>
    </w:p>
    <w:bookmarkEnd w:id="279"/>
    <w:bookmarkStart w:name="z309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пошлина оплачивается через банковские учреждения, которыми выдается платежный документ, подтверждающий размер и дату оплаты.</w:t>
      </w:r>
    </w:p>
    <w:bookmarkEnd w:id="280"/>
    <w:bookmarkStart w:name="z310" w:id="2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81"/>
    <w:bookmarkStart w:name="z311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начала процедуры (действия)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</w:t>
      </w:r>
    </w:p>
    <w:bookmarkEnd w:id="282"/>
    <w:bookmarkStart w:name="z312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Содержание каждой процедуры (действия) и его результат, входящей в состав процесса оказания государственной услуги:</w:t>
      </w:r>
    </w:p>
    <w:bookmarkEnd w:id="283"/>
    <w:bookmarkStart w:name="z313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к услугодателю а также через МИО:</w:t>
      </w:r>
    </w:p>
    <w:bookmarkEnd w:id="284"/>
    <w:bookmarkStart w:name="z314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МИО после поступления заявления и необходимых документов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для оказания государственной услуги выдает услугополучателю копию заявления с отметкой о регистрации с указанием даты и времени приема пакета документов, проводит регистрацию в течение 20 (двадцати) минут. </w:t>
      </w:r>
    </w:p>
    <w:bookmarkEnd w:id="285"/>
    <w:bookmarkStart w:name="z315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на рассмотрение услугодателю в течение 1 (одного) календарного дня;</w:t>
      </w:r>
    </w:p>
    <w:bookmarkEnd w:id="286"/>
    <w:bookmarkStart w:name="z316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 сотрудник канцелярии услугодателя после поступления заявления и необходимых документов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для оказания государственной услуги, проводит регистрацию в течение 20 (двадцати) минут.</w:t>
      </w:r>
    </w:p>
    <w:bookmarkEnd w:id="287"/>
    <w:bookmarkStart w:name="z317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на рассмотрение руководителю услугодателя;</w:t>
      </w:r>
    </w:p>
    <w:bookmarkEnd w:id="288"/>
    <w:bookmarkStart w:name="z318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руководитель услугодателя рассматривает поступившие документы и передает их на исполнение ответственному исполнителю услугодателя в течение 2 (двух) часов. Результат – передает на исполнение;</w:t>
      </w:r>
    </w:p>
    <w:bookmarkEnd w:id="289"/>
    <w:bookmarkStart w:name="z319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исполнение;</w:t>
      </w:r>
    </w:p>
    <w:bookmarkEnd w:id="290"/>
    <w:bookmarkStart w:name="z320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 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 Кодексу Республики Казахстан "О браке (супружестве) и семье", и в информационной системе "Запись актов гражданского состояния" (далее – ИС "ЗАГС") и готовить свидетельство либо мотивированный ответ об отказе с момента сдачи пакета документов услугодателю – в течение 4 (четырех) часов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291"/>
    <w:bookmarkStart w:name="z321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момента сдачи пакета документов услугодателю – 30 (тридцать) календарных дней, если запись акта о рождении находится в другом регистрирующем органе на территории Республики Казахстан, с уведомлением услугополучателя в течение 3 (трех) календарных дней;</w:t>
      </w:r>
    </w:p>
    <w:bookmarkEnd w:id="292"/>
    <w:bookmarkStart w:name="z322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- 15 (пятнадцать) календарных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дней.</w:t>
      </w:r>
    </w:p>
    <w:bookmarkEnd w:id="293"/>
    <w:bookmarkStart w:name="z323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свидетельство на подпись и проставление гербовой печати руководителю услугодателя либо мотивированный ответ об отказе;</w:t>
      </w:r>
    </w:p>
    <w:bookmarkEnd w:id="294"/>
    <w:bookmarkStart w:name="z324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руководитель услугодателя подписывает результат государственной услуги либо мотивированный ответ об отказе и проставляет в свидетельстве гербовую печать и направляет в канцелярию услугодателя в течение 2 (двух) часов. Результат – подписывает свидетельство и ставит гербовую печать либо мотивированный ответ об отказе;</w:t>
      </w:r>
    </w:p>
    <w:bookmarkEnd w:id="295"/>
    <w:bookmarkStart w:name="z325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свидетельство либо мотивированный ответ об отказе и передает в МИО либо услугополучателю в течение 20 (двадцати) минут.</w:t>
      </w:r>
    </w:p>
    <w:bookmarkEnd w:id="296"/>
    <w:bookmarkStart w:name="z326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свидетельство либо мотивированный ответ об отказе;</w:t>
      </w:r>
    </w:p>
    <w:bookmarkEnd w:id="297"/>
    <w:bookmarkStart w:name="z327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МИО выдает свидетельство либо мотивированный ответ об отказе услугополучателю на основании расписки под роспись в течение 20 (двадцати) минут.</w:t>
      </w:r>
    </w:p>
    <w:bookmarkEnd w:id="298"/>
    <w:bookmarkStart w:name="z328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выдает свидетельство либо мотивированный ответ об отказе.</w:t>
      </w:r>
    </w:p>
    <w:bookmarkEnd w:id="299"/>
    <w:bookmarkStart w:name="z329" w:id="3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00"/>
    <w:bookmarkStart w:name="z330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услугодателя, участвующих в процессе оказания государственной услуги:</w:t>
      </w:r>
    </w:p>
    <w:bookmarkEnd w:id="301"/>
    <w:bookmarkStart w:name="z331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сотрудник канцелярии услугодателя;</w:t>
      </w:r>
    </w:p>
    <w:bookmarkEnd w:id="302"/>
    <w:bookmarkStart w:name="z332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303"/>
    <w:bookmarkStart w:name="z333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услугодателя;</w:t>
      </w:r>
    </w:p>
    <w:bookmarkEnd w:id="304"/>
    <w:bookmarkStart w:name="z334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МИО.</w:t>
      </w:r>
    </w:p>
    <w:bookmarkEnd w:id="305"/>
    <w:bookmarkStart w:name="z335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"Регистрация установления отцовства, в том числе внесение изменений, дополнений и исправлений в записи актов гражданского состояния".</w:t>
      </w:r>
    </w:p>
    <w:bookmarkEnd w:id="306"/>
    <w:bookmarkStart w:name="z336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bookmarkEnd w:id="307"/>
    <w:bookmarkStart w:name="z337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 Порядок обжалования решений, действий (бездействий) услугодателя и (или) его должностных лиц, Государственной корпорации и (или) их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08"/>
    <w:bookmarkStart w:name="z338" w:id="3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Иные требования с учетом особенностей оказания государственной услуги</w:t>
      </w:r>
    </w:p>
    <w:bookmarkEnd w:id="309"/>
    <w:bookmarkStart w:name="z339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Услугополучателям, имеющим в установленном законодательством порядке полную или частичную утрату способности или возможности осуществлять самообслуживание, самостоятельно передвигаться, ориентироваться, прием документов для оказания государственной услуги производится услугодателем с выездом по месту жительства посредством обращения через Единый контакт-центр по вопросам оказания государственных услуг "1414".</w:t>
      </w:r>
    </w:p>
    <w:bookmarkEnd w:id="310"/>
    <w:bookmarkStart w:name="z340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Адреса мест оказания государственной услуги размещены на интернет-ресурсах услугодателя.</w:t>
      </w:r>
    </w:p>
    <w:bookmarkEnd w:id="311"/>
    <w:bookmarkStart w:name="z341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 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контакт-центра по вопросам оказания государственных услуг "1414".</w:t>
      </w:r>
    </w:p>
    <w:bookmarkEnd w:id="3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установления отцовства,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том 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343" w:id="3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установления отцовства, в том числе внесение изменений, дополнений и исправлений в записи актов гражданского состояния"</w:t>
      </w:r>
    </w:p>
    <w:bookmarkEnd w:id="31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 декабря 2016 года № 363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 августа 2015 года № 205</w:t>
            </w:r>
          </w:p>
        </w:tc>
      </w:tr>
    </w:tbl>
    <w:bookmarkStart w:name="z346" w:id="3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</w:t>
      </w:r>
    </w:p>
    <w:bookmarkEnd w:id="314"/>
    <w:bookmarkStart w:name="z347" w:id="3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315"/>
    <w:bookmarkStart w:name="z348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"Регистрация перемены имени, отчества, фамилии, в том числе внесение изменений, дополнений и исправлений в записи актов гражданского состояния" (далее – государственная услуга).</w:t>
      </w:r>
    </w:p>
    <w:bookmarkEnd w:id="316"/>
    <w:bookmarkStart w:name="z349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 и городов областного значения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состояния", утвержденный приказом Министра юстиции Республики Казахстан от 17 апреля 2015 года № 219 (зарегистрирован в Министерстве юстиции Республики Казахстан 17 июня 2015 года № 11374) "Об утверждении стандартов государственных услуг по вопросам регистрации актов гражданского состояния и апостилирования" (далее – Стандарт).</w:t>
      </w:r>
    </w:p>
    <w:bookmarkEnd w:id="317"/>
    <w:bookmarkStart w:name="z350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bookmarkEnd w:id="318"/>
    <w:bookmarkStart w:name="z351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местными исполнительными органами районов и городов областного значения, районов в городе, городов районного значения, акимы поселков, сел, сельских округов (далее - МИО);</w:t>
      </w:r>
    </w:p>
    <w:bookmarkEnd w:id="319"/>
    <w:bookmarkStart w:name="z352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Департамент "Центр обслуживания населения" - филиал некоммерческого акционерного общества "Государственная корпорация "Правительство для граждан" по Западно-Казахстанской области" (далее – Государственная корпорация) (с понедельника по субботу включительно, в соответствии с установленным графиком работы с 9-00 до 20-00 часов без перерыва на обед, за исключением воскресенья и праздничных дней, согласно трудовому законодательству);</w:t>
      </w:r>
    </w:p>
    <w:bookmarkEnd w:id="320"/>
    <w:bookmarkStart w:name="z353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веб-портал "электронного правительства" www.egov.kz (далее – портал) (круглосуточно, за исключением технических перерывов, связанных с проведением ремонтных работ).</w:t>
      </w:r>
    </w:p>
    <w:bookmarkEnd w:id="321"/>
    <w:bookmarkStart w:name="z354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электронная (частично автоматизированная) и (или) бумажная.</w:t>
      </w:r>
    </w:p>
    <w:bookmarkEnd w:id="322"/>
    <w:bookmarkStart w:name="z355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 оказания государственной услуги: </w:t>
      </w:r>
    </w:p>
    <w:bookmarkEnd w:id="323"/>
    <w:bookmarkStart w:name="z356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свидетельство о перемене имени, отчества, фамилии, свидетельство о рождении (в случаях внесении изменений в актовую запись о рождении), повторное свидетельство о перемене имени, отчества, фамилии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24"/>
    <w:bookmarkStart w:name="z357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приеме электронного заявления и назначении даты регистрации перемены имени, отчества, фамилии в форме электронного документа, удостоверенного электронной 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25"/>
    <w:bookmarkStart w:name="z358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326"/>
    <w:bookmarkStart w:name="z359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Государственная услуга оказывается платно физическим лицам (далее – услугополучатель).</w:t>
      </w:r>
    </w:p>
    <w:bookmarkEnd w:id="327"/>
    <w:bookmarkStart w:name="z360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регистрацию перемены имени, отчества, фамилии взимается государственная пошлина в размере – 2 месячных расчетных показателя (далее – МРП).</w:t>
      </w:r>
    </w:p>
    <w:bookmarkEnd w:id="328"/>
    <w:bookmarkStart w:name="z361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выдачу свидетельства в связи с изменением, дополнением, исправлением и восстановлением записи акта о перемене имени, отчества, фамилии взимается государственная пошлина в размере – 0,5 МРП.</w:t>
      </w:r>
    </w:p>
    <w:bookmarkEnd w:id="329"/>
    <w:bookmarkStart w:name="z362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Сумма государственной пошлины исчисляется по ставкам,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 537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10 декабря 2008 года "О налогах и других обязательных платежах в бюджет (Налоговый кодекс)" и зачисляется по месту совершения юридически значимых действий и (или) выдачи документов уполномоченными государственными органами или должностными лицами.</w:t>
      </w:r>
    </w:p>
    <w:bookmarkEnd w:id="330"/>
    <w:bookmarkStart w:name="z363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корпорации государственная пошлина оплачивается через банковские учреждения, которыми выдается платежный документ, подтверждающий размер и дату оплаты.</w:t>
      </w:r>
    </w:p>
    <w:bookmarkEnd w:id="331"/>
    <w:bookmarkStart w:name="z364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электронного запроса на оказание государственной услуги через портал оплата осуществляется через платежный шлюз "электронного правительства" (далее – ПШЭП).</w:t>
      </w:r>
    </w:p>
    <w:bookmarkEnd w:id="332"/>
    <w:bookmarkStart w:name="z365" w:id="3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33"/>
    <w:bookmarkStart w:name="z366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Основанием для начала процедуры (действия) по оказанию государственной услуги является:</w:t>
      </w:r>
    </w:p>
    <w:bookmarkEnd w:id="334"/>
    <w:bookmarkStart w:name="z367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или в Государственную корпорацию -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335"/>
    <w:bookmarkStart w:name="z368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на портал – электронное заявление, удостоверенное ЭЦП услугополучателя.</w:t>
      </w:r>
    </w:p>
    <w:bookmarkEnd w:id="336"/>
    <w:bookmarkStart w:name="z369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Содержание каждой процедуры (действия) и его результат, входящей в состав процесса оказания государственной услуги:</w:t>
      </w:r>
    </w:p>
    <w:bookmarkEnd w:id="337"/>
    <w:bookmarkStart w:name="z370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к услугодателю, а также через МИО:</w:t>
      </w:r>
    </w:p>
    <w:bookmarkEnd w:id="338"/>
    <w:bookmarkStart w:name="z371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МИО после поступления заявления и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для оказания государственной услуги выдает услугополучателю копию заявления с отметкой о регистрации с указанием даты и времени приема пакета документов, проводит регистрацию в течение 20 (двадцати) минут.</w:t>
      </w:r>
    </w:p>
    <w:bookmarkEnd w:id="339"/>
    <w:bookmarkStart w:name="z372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на рассмотрение услугодателю в течение 1 (одного) календарного дня;</w:t>
      </w:r>
    </w:p>
    <w:bookmarkEnd w:id="340"/>
    <w:bookmarkStart w:name="z373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 сотрудник канцелярии услугодателя после поступления заявления и необходимых документов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для оказания государственной услуги проводит регистрацию в течение 20 (двадцати) минут.</w:t>
      </w:r>
    </w:p>
    <w:bookmarkEnd w:id="341"/>
    <w:bookmarkStart w:name="z374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на рассмотрение руководителю услугодателя;</w:t>
      </w:r>
    </w:p>
    <w:bookmarkEnd w:id="342"/>
    <w:bookmarkStart w:name="z375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 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4 (четырех) часов. </w:t>
      </w:r>
    </w:p>
    <w:bookmarkEnd w:id="343"/>
    <w:bookmarkStart w:name="z376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исполнение;</w:t>
      </w:r>
    </w:p>
    <w:bookmarkEnd w:id="344"/>
    <w:bookmarkStart w:name="z377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 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Кодексу Республики Казахстан "О браке (супружестве) и семье", после проверки и анализа представленных документов в информационной системе "Запись актов гражданского состояния" (далее – ИС "ЗАГС")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либо мотивированный ответ об отказе передает на подпись руководителю услугодателя в течение 14 (четырнадцати) календарных дней;</w:t>
      </w:r>
    </w:p>
    <w:bookmarkEnd w:id="345"/>
    <w:bookmarkStart w:name="z378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услугодателю или в Государственную корпорацию – 15 (пятнадцать) календарных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</w:p>
    <w:bookmarkEnd w:id="346"/>
    <w:bookmarkStart w:name="z379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- 15 (пятнадцать) календарных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</w:p>
    <w:bookmarkEnd w:id="347"/>
    <w:bookmarkStart w:name="z380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проставление гербовой печати руководителю услугодателя либо мотивированный ответ об отказе;</w:t>
      </w:r>
    </w:p>
    <w:bookmarkEnd w:id="348"/>
    <w:bookmarkStart w:name="z381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руководитель услугодателя подписывает результат государственной услуги и проставляет в свидетельстве гербовую печать либо мотивированный ответ об отказе и направляет в канцелярию услугодателя в течение 4 (четырех) часов. Результат – подписывает свидетельство и ставит гербовую печать либо мотивированный ответ об отказе;</w:t>
      </w:r>
    </w:p>
    <w:bookmarkEnd w:id="349"/>
    <w:bookmarkStart w:name="z382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сотрудник канцелярии услугодателя регистрирует свидетельство либо мотивированный ответ об отказе и передает в МИО либо услугополучателю в течение 20 (двадцати) минут. Результат – направляет свидетельство либо мотивированный ответ об отказе;</w:t>
      </w:r>
    </w:p>
    <w:bookmarkEnd w:id="350"/>
    <w:bookmarkStart w:name="z383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МИО выдает свидетельство либо мотивированный ответ об отказе услугополучателю на основании расписки под роспись в течении 20 (двадцати) минут. Результат – выдает свидетельство либо мотивированный ответ об отказе.</w:t>
      </w:r>
    </w:p>
    <w:bookmarkEnd w:id="351"/>
    <w:bookmarkStart w:name="z384" w:id="3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52"/>
    <w:bookmarkStart w:name="z385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услугодателя, участвующих в процессе оказания государственной услуги:</w:t>
      </w:r>
    </w:p>
    <w:bookmarkEnd w:id="353"/>
    <w:bookmarkStart w:name="z386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сотрудник канцелярии услугодателя;</w:t>
      </w:r>
    </w:p>
    <w:bookmarkEnd w:id="354"/>
    <w:bookmarkStart w:name="z387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355"/>
    <w:bookmarkStart w:name="z388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услугодателя;</w:t>
      </w:r>
    </w:p>
    <w:bookmarkEnd w:id="356"/>
    <w:bookmarkStart w:name="z389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МИО.</w:t>
      </w:r>
    </w:p>
    <w:bookmarkEnd w:id="357"/>
    <w:bookmarkStart w:name="z390" w:id="3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58"/>
    <w:bookmarkStart w:name="z391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359"/>
    <w:bookmarkStart w:name="z392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государственной услуги подает необходимые документы и заявление работнику Государственной корпорации, которое осуществляется в операционном зале посредством "безбарьерного" обслуживания путем электронной очереди - в течение 2 (двух) минут;</w:t>
      </w:r>
    </w:p>
    <w:bookmarkEnd w:id="360"/>
    <w:bookmarkStart w:name="z393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 1 – ввод работника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государственной услуги - в течение 1 (одной) минуты;</w:t>
      </w:r>
    </w:p>
    <w:bookmarkEnd w:id="361"/>
    <w:bookmarkStart w:name="z394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 2 – выбор работником Государственной корпорации государственной услуги, вывод на экран формы запроса для оказания государственной услуги и ввод работником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течение 2 (двух) минут;</w:t>
      </w:r>
    </w:p>
    <w:bookmarkEnd w:id="362"/>
    <w:bookmarkStart w:name="z395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 3 – направление запроса через шлюз электронного правительства (далее – ШЭП) в государственную базу данных физических лиц (далее – ГБД ФЛ) о данных услугополучателя, а также в Единой нотариальной информационной системе (далее - ЕНИС) – о данных доверенности представителя услугополучателя - в течение 2 (двух) минут;</w:t>
      </w:r>
    </w:p>
    <w:bookmarkEnd w:id="363"/>
    <w:bookmarkStart w:name="z396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условие 1 – проверка наличия данных услугополучателя в ГБД ФЛ и данных доверенности в ЕНИС - в течение 1 (одной) минуты;</w:t>
      </w:r>
    </w:p>
    <w:bookmarkEnd w:id="364"/>
    <w:bookmarkStart w:name="z397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процесс 4 – формирование сообщения о невозможности получения данных в связи с отсутствием данных услугополучателя в ГБД ФЛ или данных доверенности в ЕНИС - в течение 1 (одной) минуты;</w:t>
      </w:r>
    </w:p>
    <w:bookmarkEnd w:id="365"/>
    <w:bookmarkStart w:name="z398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 5 – направление электронных документов (запроса услугополучателя) удостоверенного (подписанного) ЭЦП работника Государственной корпорации через ШЭП в автоматизированном рабочем месте регионального шлюза электронного правительства (далее – АРМ РШЭП) - в течение 1 (одной) минуты.</w:t>
      </w:r>
    </w:p>
    <w:bookmarkEnd w:id="366"/>
    <w:bookmarkStart w:name="z399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367"/>
    <w:bookmarkStart w:name="z400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процесс 6 – регистрация электронных документов в АРМ РШЭП – в течение 1 (одной) минуты;</w:t>
      </w:r>
    </w:p>
    <w:bookmarkEnd w:id="368"/>
    <w:bookmarkStart w:name="z401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условие 2 – проверка (обработка) услугодателем соответствия приложенных услугополучателем документов – в течение 1 (одной) минуты;</w:t>
      </w:r>
    </w:p>
    <w:bookmarkEnd w:id="369"/>
    <w:bookmarkStart w:name="z402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 7 – формирование сообщения о мотивированном ответе, об отказе в запрашиваемой государственной услуге в связи с имеющимися нарушениями в документах услугополучателя – в течение 1 (одной) минуты;</w:t>
      </w:r>
    </w:p>
    <w:bookmarkEnd w:id="370"/>
    <w:bookmarkStart w:name="z403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 8 – получение услугополучателем через работника Государственной корпорации результата государственной услуги (уведомление или мотивированный отказ об отказе), сформированной АРМ РШЭП – в течение 2 (двух) минут.</w:t>
      </w:r>
    </w:p>
    <w:bookmarkEnd w:id="371"/>
    <w:bookmarkStart w:name="z404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72"/>
    <w:bookmarkStart w:name="z405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порядка обращения и функционального взаимодействия при оказании государственной услуги через портал:</w:t>
      </w:r>
    </w:p>
    <w:bookmarkEnd w:id="373"/>
    <w:bookmarkStart w:name="z406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получателей на портале);</w:t>
      </w:r>
    </w:p>
    <w:bookmarkEnd w:id="374"/>
    <w:bookmarkStart w:name="z407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 1 – ввод услугополучателем ИИН и пароля (процесс авторизации) на портале для получения услуги;</w:t>
      </w:r>
    </w:p>
    <w:bookmarkEnd w:id="375"/>
    <w:bookmarkStart w:name="z408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условие 1 – проверка на портале подлинности данных о зарегистрированном услугополучателе через ИИН и пароль;</w:t>
      </w:r>
    </w:p>
    <w:bookmarkEnd w:id="376"/>
    <w:bookmarkStart w:name="z409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 2 – формирование порталом сообщения об отказе в авторизации в связи с имеющимися нарушениями в данных услугополучателя;</w:t>
      </w:r>
    </w:p>
    <w:bookmarkEnd w:id="377"/>
    <w:bookmarkStart w:name="z410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 процесс 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</w:p>
    <w:bookmarkEnd w:id="378"/>
    <w:bookmarkStart w:name="z411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условие 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379"/>
    <w:bookmarkStart w:name="z412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 4 – формирование сообщения об отказе в запрашиваемой услуге в связи с неподтверждением подлинности ЭЦП услугополучателя;</w:t>
      </w:r>
    </w:p>
    <w:bookmarkEnd w:id="380"/>
    <w:bookmarkStart w:name="z413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процесс 5 – удостоверение запроса для оказания государственной услуги посредством ЭЦП услугополучателя и направление электронного документа (запроса) через портал в ИС "ЗАГС" для обработки;</w:t>
      </w:r>
    </w:p>
    <w:bookmarkEnd w:id="381"/>
    <w:bookmarkStart w:name="z414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 условие 3 – проверка данных о регистрации актов гражданского состояния в ИС "ЗАГС";</w:t>
      </w:r>
    </w:p>
    <w:bookmarkEnd w:id="382"/>
    <w:bookmarkStart w:name="z415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процесс 6 - формирование сообщения об отказе в запрашиваемой услуге в связи с отсутствием актовой записи в ИС "ЗАГС";</w:t>
      </w:r>
    </w:p>
    <w:bookmarkEnd w:id="383"/>
    <w:bookmarkStart w:name="z416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процесс 7 – оплата государственной услуги через далее – ПШЭП;</w:t>
      </w:r>
    </w:p>
    <w:bookmarkEnd w:id="384"/>
    <w:bookmarkStart w:name="z417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 условие 4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оснований для оказания услуги;</w:t>
      </w:r>
    </w:p>
    <w:bookmarkEnd w:id="385"/>
    <w:bookmarkStart w:name="z418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 процесс 8 – формирование сообщения об отказе в запрашиваемой услуге в связи с имеющимися нарушениями в документах услугополучателя;</w:t>
      </w:r>
    </w:p>
    <w:bookmarkEnd w:id="386"/>
    <w:bookmarkStart w:name="z419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 процесс 9 – получение услугополучателем результата услуги (уведомление), сформированного порталом. Электронный документ формируется с использованием ЭЦП работника услугодателя.</w:t>
      </w:r>
    </w:p>
    <w:bookmarkEnd w:id="387"/>
    <w:bookmarkStart w:name="z420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88"/>
    <w:bookmarkStart w:name="z421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"Регистрация перемены имени, отчества, фамилии, в том числе внесение изменений, дополнений и исправлений в записи актов гражданского состояния".</w:t>
      </w:r>
    </w:p>
    <w:bookmarkEnd w:id="389"/>
    <w:bookmarkStart w:name="z422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bookmarkEnd w:id="390"/>
    <w:bookmarkStart w:name="z423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 Порядок обжалования решений, действий (бездействий) услугодателя и (или) его должностных лиц, Государственной корпорации (или) их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91"/>
    <w:bookmarkStart w:name="z424" w:id="3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 Иные требования с учетом особенностей оказания государственной услуги, в том числе оказываемой в электронной форме и через Государственную корпорацию</w:t>
      </w:r>
    </w:p>
    <w:bookmarkEnd w:id="392"/>
    <w:bookmarkStart w:name="z425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 Услугополучателям имеющих нарушение здоровья,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Государственной корпорацией с выездом по месту жительства посредством обращения через Единый контакт-центр 1414, 8 800 080 7777.</w:t>
      </w:r>
    </w:p>
    <w:bookmarkEnd w:id="393"/>
    <w:bookmarkStart w:name="z426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 Адреса мест оказания государственной услуги размещены на интернет-ресурсах услугодателя и Государственной корпорации www.con.gov.kz.</w:t>
      </w:r>
    </w:p>
    <w:bookmarkEnd w:id="394"/>
    <w:bookmarkStart w:name="z427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 Услугополучатель имеет возможность получения государственной услуги в электронной форме через портал при условии наличия ЭЦП.</w:t>
      </w:r>
    </w:p>
    <w:bookmarkEnd w:id="395"/>
    <w:bookmarkStart w:name="z428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 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контакт-центра по вопросам оказания государственных услуг 1414, 8 800 080 7777.</w:t>
      </w:r>
    </w:p>
    <w:bookmarkEnd w:id="39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перемены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имени, отчества,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фамилии, в том числе 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изменений, дополнений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исправлений в записи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актов гражданского состояния"</w:t>
            </w:r>
          </w:p>
        </w:tc>
      </w:tr>
    </w:tbl>
    <w:bookmarkStart w:name="z430" w:id="3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Государственную корпорацию</w:t>
      </w:r>
    </w:p>
    <w:bookmarkEnd w:id="39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перемены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имени, отчества, фамилии, в 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432" w:id="3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39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7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перемены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имени, отчества, фамилии, в 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434" w:id="3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</w:t>
      </w:r>
    </w:p>
    <w:bookmarkEnd w:id="39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 декабря 2016 года № 363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 августа 2015 года № 205</w:t>
            </w:r>
          </w:p>
        </w:tc>
      </w:tr>
    </w:tbl>
    <w:bookmarkStart w:name="z437" w:id="4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"Восстановление записей актов гражданского состояния"</w:t>
      </w:r>
    </w:p>
    <w:bookmarkEnd w:id="400"/>
    <w:bookmarkStart w:name="z438" w:id="4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401"/>
    <w:bookmarkStart w:name="z439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"Восстановление записей актов гражданского состояния" (далее – государственная услуга).</w:t>
      </w:r>
    </w:p>
    <w:bookmarkEnd w:id="402"/>
    <w:bookmarkStart w:name="z440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 и городов областного значения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"Восстановление записей актов гражданского состояния", утвержденный приказом Министра юстиции Республики Казахстан от 17 апреля 2015 года № 219 (зарегистрирован в Министерстве юстиции Республики Казахстан 17 июня 2015 года № 11374) "Об утверждении стандартов государственных услуг по вопросам регистрации актов гражданского состояния и апостилирования" (далее – Стандарт).</w:t>
      </w:r>
    </w:p>
    <w:bookmarkEnd w:id="403"/>
    <w:bookmarkStart w:name="z441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bookmarkEnd w:id="404"/>
    <w:bookmarkStart w:name="z442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местными исполнительными органами районов и городов областного значения, районов в городе, городов районного значения, акимы поселков, сел, сельских округов (далее - МИО);</w:t>
      </w:r>
    </w:p>
    <w:bookmarkEnd w:id="405"/>
    <w:bookmarkStart w:name="z443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Департамент "Центр обслуживания населения" - филиал некоммерческого акционерного общества "Государственная корпорация "Правительство для граждан" по Западно-Казахстанской области" (далее – Государственная корпорация) (с понедельника по субботу включительно, в соответствии с установленным графиком работы с 9-00 до 20-00 часов без перерыва на обед, за исключением воскресенья и праздничных дней, согласно трудовому законодательству).</w:t>
      </w:r>
    </w:p>
    <w:bookmarkEnd w:id="406"/>
    <w:bookmarkStart w:name="z444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бумажная.</w:t>
      </w:r>
    </w:p>
    <w:bookmarkEnd w:id="407"/>
    <w:bookmarkStart w:name="z445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 оказания государственной услуги: свидетельство о государственной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08"/>
    <w:bookmarkStart w:name="z446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409"/>
    <w:bookmarkStart w:name="z447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Государственная услуга оказывается платно/бесплатно физическим лицам (далее – услугополучатель).</w:t>
      </w:r>
    </w:p>
    <w:bookmarkEnd w:id="410"/>
    <w:bookmarkStart w:name="z448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выдачу свидетельств в связи с восстановлением записи актов гражданского состояния взимается государственная пошлина в размере 0,5 месячных расчетных показателей.</w:t>
      </w:r>
    </w:p>
    <w:bookmarkEnd w:id="411"/>
    <w:bookmarkStart w:name="z449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Сумма государственной пошлины исчисляется по ставкам,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 537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10 декабря 2008 года "О налогах и других обязательных платежах в бюджет (Налоговый кодекс)" и зачисляется по месту совершения юридически значимых действий и (или) выдачи документов уполномоченными государственными органами или должностными лицами.</w:t>
      </w:r>
    </w:p>
    <w:bookmarkEnd w:id="412"/>
    <w:bookmarkStart w:name="z450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 уплаты государственной пошлины при регистрации актов гражданского состояния освобождаются при предъявлении подтверждающих документов:</w:t>
      </w:r>
    </w:p>
    <w:bookmarkEnd w:id="413"/>
    <w:bookmarkStart w:name="z451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участники Великой Отечественной войны и приравненные к ним лица, лица, награжденные орденами и медалями бывшего Союза ССР за самоотверженный труд и безупречную воинскую службу в тылу в годы Великой Отечественной войны, лица, проработавшие (прослужившие) не менее шести месяцев с 22 июня 1941 года по 9 мая 1945 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войны, инвалиды, а также один из родителей инвалида с детства, опекуны (попечители), государственные организации – за регистрацию и выдачу повторных свидетельств о рождении;</w:t>
      </w:r>
    </w:p>
    <w:bookmarkEnd w:id="414"/>
    <w:bookmarkStart w:name="z452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физические лица – за выдачу им свидетельств при восстановлении записей актов о рождении, смерти, об установлении отцовства, усыновлении (удочерении), в связи с ошибками, допущенными при регистрации актов гражданского состояния.</w:t>
      </w:r>
    </w:p>
    <w:bookmarkEnd w:id="415"/>
    <w:bookmarkStart w:name="z453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 государственная пошлина оплачивается через банковские учреждения или через платежный шлюз портала "электронного правительства" (далее – ПШЭП).</w:t>
      </w:r>
    </w:p>
    <w:bookmarkEnd w:id="416"/>
    <w:bookmarkStart w:name="z454" w:id="4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17"/>
    <w:bookmarkStart w:name="z455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начала процедуры (действия) по оказанию государственной услуги при обращении к услугодателю или в Государственную корпорацию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418"/>
    <w:bookmarkStart w:name="z456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Содержание каждой процедуры (действия) и его результат, входящей в состав процесса оказания государственной услуги:</w:t>
      </w:r>
    </w:p>
    <w:bookmarkEnd w:id="419"/>
    <w:bookmarkStart w:name="z457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к услугодателю, а также через МИО:</w:t>
      </w:r>
    </w:p>
    <w:bookmarkEnd w:id="420"/>
    <w:bookmarkStart w:name="z458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МИО после поступления заявления и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для оказания государственной услуги выдает услугополучателю копию заявления с отметкой о регистрации с указанием даты и времени приема пакета документов, проводит регистрацию в течение 20 (двадцати) минут. </w:t>
      </w:r>
    </w:p>
    <w:bookmarkEnd w:id="421"/>
    <w:bookmarkStart w:name="z459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на рассмотрение услугодателю в течение 1 (одного) календарного дня;</w:t>
      </w:r>
    </w:p>
    <w:bookmarkEnd w:id="422"/>
    <w:bookmarkStart w:name="z460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 сотрудник канцелярии услугодателя после поступления заявления и необходимых документов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для оказания государственной услуги проводит регистрацию в течение 15 (пятнадцати) минут.</w:t>
      </w:r>
    </w:p>
    <w:bookmarkEnd w:id="423"/>
    <w:bookmarkStart w:name="z461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на рассмотрение руководителю услугодателя;</w:t>
      </w:r>
    </w:p>
    <w:bookmarkEnd w:id="424"/>
    <w:bookmarkStart w:name="z462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 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4 (четырех) часов. </w:t>
      </w:r>
    </w:p>
    <w:bookmarkEnd w:id="425"/>
    <w:bookmarkStart w:name="z463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исполнение;</w:t>
      </w:r>
    </w:p>
    <w:bookmarkEnd w:id="426"/>
    <w:bookmarkStart w:name="z464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 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Кодексу Республики Казахстан "О браке (супружестве) и семье", после проверки и анализа представленных документов в информационной системе "Запись актов гражданского состояния" (далее – ИС "ЗАГС")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либо мотивированный ответ об отказе передает на подпись руководителю услугодателя в течение 14 (четырнацати) календарных дней;</w:t>
      </w:r>
    </w:p>
    <w:bookmarkEnd w:id="427"/>
    <w:bookmarkStart w:name="z465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дней.</w:t>
      </w:r>
    </w:p>
    <w:bookmarkEnd w:id="428"/>
    <w:bookmarkStart w:name="z466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проставление гербовой печати руководителю услугодателя либо мотивированный ответ об отказе;</w:t>
      </w:r>
    </w:p>
    <w:bookmarkEnd w:id="429"/>
    <w:bookmarkStart w:name="z467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руководитель услугодателя подписывает результат государственной услуги и проставляет в свидетельстве гербовую печать либо мотивированный ответ об отказе и направляет в канцелярию услугодателя в течение 4 (четырех) часов. Результат – подписывает свидетельство и ставит гербовую печать либо мотивированный ответ об отказе;</w:t>
      </w:r>
    </w:p>
    <w:bookmarkEnd w:id="430"/>
    <w:bookmarkStart w:name="z468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сотрудник канцелярии услугодателя регистрирует свидетельство либо мотивированный ответ об отказе и передает в МИО либо услугополучателю в течение 15 (пятнадцати) минут.</w:t>
      </w:r>
    </w:p>
    <w:bookmarkEnd w:id="431"/>
    <w:bookmarkStart w:name="z469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свидетельство либо мотивированный ответ об отказе;</w:t>
      </w:r>
    </w:p>
    <w:bookmarkEnd w:id="432"/>
    <w:bookmarkStart w:name="z470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МИО выдает свидетельство либо мотивированный ответ об отказе услугополучателю на основании расписки под роспись в течении 20 (двадцати) минут.</w:t>
      </w:r>
    </w:p>
    <w:bookmarkEnd w:id="433"/>
    <w:bookmarkStart w:name="z471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выдает свидетельство либо мотивированный ответ об отказе.</w:t>
      </w:r>
    </w:p>
    <w:bookmarkEnd w:id="434"/>
    <w:bookmarkStart w:name="z472" w:id="4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35"/>
    <w:bookmarkStart w:name="z473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услугодателя, участвующих в процессе оказания государственной услуги:</w:t>
      </w:r>
    </w:p>
    <w:bookmarkEnd w:id="436"/>
    <w:bookmarkStart w:name="z474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сотрудник канцелярии услугодателя;</w:t>
      </w:r>
    </w:p>
    <w:bookmarkEnd w:id="437"/>
    <w:bookmarkStart w:name="z475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438"/>
    <w:bookmarkStart w:name="z476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услугодателя;</w:t>
      </w:r>
    </w:p>
    <w:bookmarkEnd w:id="439"/>
    <w:bookmarkStart w:name="z477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МИО.</w:t>
      </w:r>
    </w:p>
    <w:bookmarkEnd w:id="440"/>
    <w:bookmarkStart w:name="z478" w:id="4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Описание порядка обращения через Государственную корпорацию с указанием длительности каждой процедуры:</w:t>
      </w:r>
    </w:p>
    <w:bookmarkStart w:name="z479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государственной услуги подает необходимые документы и заявление работнику Государственной корпорации, которое осуществляется в операционном зале посредством "безбарьерного" обслуживания путем электронной очереди - в течение 2 (двух) минут;</w:t>
      </w:r>
    </w:p>
    <w:bookmarkEnd w:id="442"/>
    <w:bookmarkStart w:name="z480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 1 – ввод работника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государственной услуги - в течение 1 (одной) минуты;</w:t>
      </w:r>
    </w:p>
    <w:bookmarkEnd w:id="443"/>
    <w:bookmarkStart w:name="z481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 2 – выбор работником Государственной корпорации государственной услуги, вывод на экран формы запроса для оказания государственной услуги и ввод работником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течение 2 (двух) минут;</w:t>
      </w:r>
    </w:p>
    <w:bookmarkEnd w:id="444"/>
    <w:bookmarkStart w:name="z482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 3 – направление запроса через ШЭП в государственную базу данных физических лиц (далее – ГБД ФЛ) о данных услугополучателя, а также в Единой нотариальной информационной системе (далее - ЕНИС) – о данных доверенности представителя услугополучателя - в течение 2 (двух) минут;</w:t>
      </w:r>
    </w:p>
    <w:bookmarkEnd w:id="445"/>
    <w:bookmarkStart w:name="z483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условие 1 – проверка наличия данных услугополучателя в ГБД ФЛ и данных доверенности в ЕНИС - в течение 1 (одной) минуты;</w:t>
      </w:r>
    </w:p>
    <w:bookmarkEnd w:id="446"/>
    <w:bookmarkStart w:name="z484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процесс 4 – формирование сообщения о невозможности получения данных в связи с отсутствием данных услугополучателя в ГБД ФЛ или данных доверенности в ЕНИС - в течение 1 (одной) минуты;</w:t>
      </w:r>
    </w:p>
    <w:bookmarkEnd w:id="447"/>
    <w:bookmarkStart w:name="z485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 5 – направление электронных документов (запроса услугополучателя) удостоверенного (подписанного) электронной цифровой подписью (далее – ЭЦП) работника Государственной корпорации через ШЭП в автоматизированном рабочем месте регионального шлюза электронного правительства (далее – АРМ РШЭП) - в течение 1 (одной) минуты.</w:t>
      </w:r>
    </w:p>
    <w:bookmarkEnd w:id="448"/>
    <w:bookmarkStart w:name="z486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449"/>
    <w:bookmarkStart w:name="z487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процесс 6 – регистрация электронных документов в АРМ РШЭП – в течение 1 (одной) минуты;</w:t>
      </w:r>
    </w:p>
    <w:bookmarkEnd w:id="450"/>
    <w:bookmarkStart w:name="z488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условие 2 – проверка (обработка) услугодателем соответствия приложенных услугополучателем документов – в течение 1 (одной) минуты;</w:t>
      </w:r>
    </w:p>
    <w:bookmarkEnd w:id="451"/>
    <w:bookmarkStart w:name="z489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 7 – формирование сообщения о мотивированном ответе, об отказе в запрашиваемой государственной услуге в связи с имеющимися нарушениями в документах услугополучателя – в течение 1 (одной) минуты;</w:t>
      </w:r>
    </w:p>
    <w:bookmarkEnd w:id="452"/>
    <w:bookmarkStart w:name="z490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 8 – получение услугополучателем через работника Государственной корпорации результата государственной услуги (уведомление или мотивированный отказ об отказе), сформированной АРМ РШЭП – в течение 2 (двух) минут.</w:t>
      </w:r>
    </w:p>
    <w:bookmarkEnd w:id="453"/>
    <w:bookmarkStart w:name="z491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54"/>
    <w:bookmarkStart w:name="z492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"Восстановление записей актов гражданского состояния".</w:t>
      </w:r>
    </w:p>
    <w:bookmarkEnd w:id="455"/>
    <w:bookmarkStart w:name="z493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bookmarkEnd w:id="456"/>
    <w:bookmarkStart w:name="z494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 Порядок обжалования решений, действий (бездействий) услугодателя и (или) его должностных лиц, Государственной корпорации и (или) их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57"/>
    <w:bookmarkStart w:name="z495" w:id="4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 Иные требования с учетом особенностей оказания государственной услуги, в том числе оказываемой через Государственную корпорацию</w:t>
      </w:r>
    </w:p>
    <w:bookmarkEnd w:id="458"/>
    <w:bookmarkStart w:name="z496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 Услугополучателям имеющих нарушение здоровья,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Государственной корпорацией с выездом по месту жительства посредством обращения через Единый контакт-центр 1414, 8 800 080 7777.</w:t>
      </w:r>
    </w:p>
    <w:bookmarkEnd w:id="459"/>
    <w:bookmarkStart w:name="z497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 Адреса мест оказания государственной услуги размещены на интернет-ресурсах услугодателя и Государственной корпорации www.con.gov.kz.</w:t>
      </w:r>
    </w:p>
    <w:bookmarkEnd w:id="460"/>
    <w:bookmarkStart w:name="z498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 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контакт-центра по вопросам оказания государственных услуг 1414, 8 800 080 7777.</w:t>
      </w:r>
    </w:p>
    <w:bookmarkEnd w:id="4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"Восстановление записей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актов гражданского состояния"</w:t>
            </w:r>
          </w:p>
        </w:tc>
      </w:tr>
    </w:tbl>
    <w:bookmarkStart w:name="z500" w:id="4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Государственную корпорацию</w:t>
      </w:r>
    </w:p>
    <w:bookmarkEnd w:id="46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9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7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"Восстановление записей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актов гражданского состояния"</w:t>
            </w:r>
          </w:p>
        </w:tc>
      </w:tr>
    </w:tbl>
    <w:bookmarkStart w:name="z502" w:id="4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"Восстановление записей актов гражданского состояния"</w:t>
      </w:r>
    </w:p>
    <w:bookmarkEnd w:id="46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43800" cy="439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 декабря 2016 года № 363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 августа 2015 года № 205</w:t>
            </w:r>
          </w:p>
        </w:tc>
      </w:tr>
    </w:tbl>
    <w:bookmarkStart w:name="z505" w:id="4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смерти, в том числе внесение изменений, дополнений и исправлений в записи актов гражданского состояния"</w:t>
      </w:r>
    </w:p>
    <w:bookmarkEnd w:id="464"/>
    <w:bookmarkStart w:name="z506" w:id="4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465"/>
    <w:bookmarkStart w:name="z507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"Регистрация смерти, в том числе внесение изменений, дополнений и исправлений в записи актов гражданского состояния" (далее – государственная услуга).</w:t>
      </w:r>
    </w:p>
    <w:bookmarkEnd w:id="466"/>
    <w:bookmarkStart w:name="z508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 и городов областного значения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смерти, в том числе внесение изменений, дополнений и исправлений в записи актов гражданского состояния", утвержденный приказом Министра юстиции Республики Казахстан от 17 апреля 2015 года № 219 (зарегистрирован в Министерстве юстиции Республики Казахстан 17 июня 2015 года № 11374) "Об утверждении стандартов государственных услуг по вопросам регистрации актов гражданского состояния и апостилирования" (далее – Стандарт).</w:t>
      </w:r>
    </w:p>
    <w:bookmarkEnd w:id="467"/>
    <w:bookmarkStart w:name="z509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bookmarkEnd w:id="468"/>
    <w:bookmarkStart w:name="z510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местными исполнительными органами районов и городов областного значения, районов в городе, городов районного значения, акимы поселков, сел, сельских округов (далее - МИО);</w:t>
      </w:r>
    </w:p>
    <w:bookmarkEnd w:id="469"/>
    <w:bookmarkStart w:name="z511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Департамент "Центр обслуживания населения" - филиал некоммерческого акционерного общества "Государственная корпорация "Правительство для граждан" по Западно-Казахстанской области" (далее – Государственная корпорация) (с понедельника по субботу включительно, в соответствии с установленным графиком работы с 9-00 до 20-00 часов без перерыва на обед, за исключением воскресенья и праздничных дней, согласно трудовому законодательству).</w:t>
      </w:r>
    </w:p>
    <w:bookmarkEnd w:id="470"/>
    <w:bookmarkStart w:name="z512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бумажная.</w:t>
      </w:r>
    </w:p>
    <w:bookmarkEnd w:id="471"/>
    <w:bookmarkStart w:name="z513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 оказания государственной услуги: </w:t>
      </w:r>
    </w:p>
    <w:bookmarkEnd w:id="472"/>
    <w:bookmarkStart w:name="z514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свидетельство смерти, повторное свидетельство о смерти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73"/>
    <w:bookmarkStart w:name="z515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474"/>
    <w:bookmarkStart w:name="z516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Государственная услуга оказывается платно/бесплатно физическим лицам (далее – услугополучатель).</w:t>
      </w:r>
    </w:p>
    <w:bookmarkEnd w:id="475"/>
    <w:bookmarkStart w:name="z517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государственная регистрация смерти оказывается бесплатно.</w:t>
      </w:r>
    </w:p>
    <w:bookmarkEnd w:id="476"/>
    <w:bookmarkStart w:name="z518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за выдачу свидетельства в связи с изменением, дополнением, исправлением и восстановлением записи акта о смерти взимается государственная пошлина в размере – 0,5 месячных расчетных показателей.</w:t>
      </w:r>
    </w:p>
    <w:bookmarkEnd w:id="477"/>
    <w:bookmarkStart w:name="z519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Сумма государственной пошлины исчисляется по ставкам,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 537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10 декабря 2008 года "О налогах и других обязательных платежах в бюджет (Налоговый кодекс)" и зачисляется по месту совершения юридически значимых действий и (или) выдачи документов услугодателем или должностными лицами.</w:t>
      </w:r>
    </w:p>
    <w:bookmarkEnd w:id="478"/>
    <w:bookmarkStart w:name="z520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пошлина оплачивается через банковские учреждения, которыми выдается платежный документ, подтверждающий размер и дату оплаты.</w:t>
      </w:r>
    </w:p>
    <w:bookmarkEnd w:id="479"/>
    <w:bookmarkStart w:name="z521" w:id="4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80"/>
    <w:bookmarkStart w:name="z522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начала процедуры (действия) по оказанию государственной услуги при обращении к услугодателю или в Государственную корпорацию является -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481"/>
    <w:bookmarkStart w:name="z523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Содержание каждой процедуры (действия) и его результат, входящей в состав процесса оказания государственной услуги:</w:t>
      </w:r>
    </w:p>
    <w:bookmarkEnd w:id="482"/>
    <w:bookmarkStart w:name="z524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к услугодателю, а также через МИО:</w:t>
      </w:r>
    </w:p>
    <w:bookmarkEnd w:id="483"/>
    <w:bookmarkStart w:name="z525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МИО после поступления заявления и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для оказания государственной услуги выдает услугополучателю копию заявления с отметкой о регистрации с указанием даты и времени приема пакета документов, проводит регистрацию в течение 20 (двадцати) минут.</w:t>
      </w:r>
    </w:p>
    <w:bookmarkEnd w:id="484"/>
    <w:bookmarkStart w:name="z526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на рассмотрение услугодателю в течение 1 (одного) календарного дня;</w:t>
      </w:r>
    </w:p>
    <w:bookmarkEnd w:id="485"/>
    <w:bookmarkStart w:name="z527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 сотрудник канцелярии услугодателя после поступления заявления и необходимых документов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для оказания государственной услуги проводит регистрацию в течение 15 (пятнадцати) минут.</w:t>
      </w:r>
    </w:p>
    <w:bookmarkEnd w:id="486"/>
    <w:bookmarkStart w:name="z528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на рассмотрение руководителю услугодателя;</w:t>
      </w:r>
    </w:p>
    <w:bookmarkEnd w:id="487"/>
    <w:bookmarkStart w:name="z529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2 (двух) часов.</w:t>
      </w:r>
    </w:p>
    <w:bookmarkEnd w:id="488"/>
    <w:bookmarkStart w:name="z530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исполнение;</w:t>
      </w:r>
    </w:p>
    <w:bookmarkEnd w:id="489"/>
    <w:bookmarkStart w:name="z531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 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Кодексу Республики Казахстан "О браке (супружестве) и семье", после проверки и анализа представленных документов в информационной системе "Запись актов гражданского состояния" (далее – ИС "ЗАГС")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либо мотивированный ответ об отказе передает на подпись руководителю услугодателя в течение 4 (четырех) часов;</w:t>
      </w:r>
    </w:p>
    <w:bookmarkEnd w:id="490"/>
    <w:bookmarkStart w:name="z532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дней.</w:t>
      </w:r>
    </w:p>
    <w:bookmarkEnd w:id="491"/>
    <w:bookmarkStart w:name="z533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проставление гербовой печати руководителю услугодателя либо мотивированный ответ об отказе;</w:t>
      </w:r>
    </w:p>
    <w:bookmarkEnd w:id="492"/>
    <w:bookmarkStart w:name="z534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руководитель услугодателя подписывает результат государственной услуги и проставляет в свидетельстве гербовую печать либо мотивированный ответ об отказе и направляет в канцелярию услугодателя в течение 2 (двух) часов. Результат – подписывает свидетельство и ставит гербовую печать либо мотивированный ответ об отказе;</w:t>
      </w:r>
    </w:p>
    <w:bookmarkEnd w:id="493"/>
    <w:bookmarkStart w:name="z535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сотрудник канцелярии услугодателя регистрирует свидетельство либо мотивированный ответ об отказе и передает в МИО либо услугополучателю в течение 15 (пятнадцати) минут.</w:t>
      </w:r>
    </w:p>
    <w:bookmarkEnd w:id="494"/>
    <w:bookmarkStart w:name="z536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свидетельство либо мотивированный ответ об отказе;</w:t>
      </w:r>
    </w:p>
    <w:bookmarkEnd w:id="495"/>
    <w:bookmarkStart w:name="z537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МИО выдает свидетельство либо мотивированный ответ об отказе услугополучателю на основании расписки под роспись в течении 20 (двадцати) минут. Результат – выдает свидетельство либо мотивированный ответ об отказе.</w:t>
      </w:r>
    </w:p>
    <w:bookmarkEnd w:id="496"/>
    <w:bookmarkStart w:name="z538" w:id="4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97"/>
    <w:bookmarkStart w:name="z539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услугодателя, участвующих в процессе оказания государственной услуги:</w:t>
      </w:r>
    </w:p>
    <w:bookmarkEnd w:id="498"/>
    <w:bookmarkStart w:name="z540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сотрудник канцелярии услугодателя;</w:t>
      </w:r>
    </w:p>
    <w:bookmarkEnd w:id="499"/>
    <w:bookmarkStart w:name="z541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500"/>
    <w:bookmarkStart w:name="z542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услугодателя;</w:t>
      </w:r>
    </w:p>
    <w:bookmarkEnd w:id="501"/>
    <w:bookmarkStart w:name="z543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МИО.</w:t>
      </w:r>
    </w:p>
    <w:bookmarkEnd w:id="502"/>
    <w:bookmarkStart w:name="z544" w:id="5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03"/>
    <w:bookmarkStart w:name="z545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504"/>
    <w:bookmarkStart w:name="z546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государственной услуги подает необходимые документы и заявление работнику Государственной корпорации, которое осуществляется в операционном зале посредством "безбарьерного" обслуживания путем электронной очереди - в течение 2 (двух) минут;</w:t>
      </w:r>
    </w:p>
    <w:bookmarkEnd w:id="505"/>
    <w:bookmarkStart w:name="z547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 1 – ввод работника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государственной услуги - в течение 1 (одной) минуты;</w:t>
      </w:r>
    </w:p>
    <w:bookmarkEnd w:id="506"/>
    <w:bookmarkStart w:name="z548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 2 – выбор работником Государственной корпорации государственной услуги, вывод на экран формы запроса для оказания государственной услуги и ввод работником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течение 2 (двух) минут;</w:t>
      </w:r>
    </w:p>
    <w:bookmarkEnd w:id="507"/>
    <w:bookmarkStart w:name="z549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 3 – направление запроса через шлюз электронного правительства (далее – ШЭП) в государственную базу данных физических лиц (далее – ГБД ФЛ) о данных услугополучателя, а также в Единой нотариальной информационной системе (далее - ЕНИС) – о данных доверенности представителя услугополучателя - в течение 2 (двух) минут;</w:t>
      </w:r>
    </w:p>
    <w:bookmarkEnd w:id="508"/>
    <w:bookmarkStart w:name="z550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условие 1 – проверка наличия данных услугополучателя в ГБД ФЛ и данных доверенности в ЕНИС - в течение 1 (одной) минуты;</w:t>
      </w:r>
    </w:p>
    <w:bookmarkEnd w:id="509"/>
    <w:bookmarkStart w:name="z551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процесс 4 – формирование сообщения о невозможности получения данных в связи с отсутствием данных услугополучателя в ГБД ФЛ или данных доверенности в ЕНИС - в течение 1 (одной) минуты;</w:t>
      </w:r>
    </w:p>
    <w:bookmarkEnd w:id="510"/>
    <w:bookmarkStart w:name="z552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 5 – направление электронных документов (запроса услугополучателя) удостоверенного (подписанного) электронной цифровой подписью (далее – ЭЦП) работника Государственной корпорации через ШЭП в автоматизированном рабочем месте регионального шлюза электронного правительства (далее – АРМ РШЭП) - в течение 1 (одной) минуты.</w:t>
      </w:r>
    </w:p>
    <w:bookmarkEnd w:id="511"/>
    <w:bookmarkStart w:name="z553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512"/>
    <w:bookmarkStart w:name="z554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процесс 6 – регистрация электронных документов в АРМ РШЭП – в течение 1 (одной) минуты;</w:t>
      </w:r>
    </w:p>
    <w:bookmarkEnd w:id="513"/>
    <w:bookmarkStart w:name="z555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условие 2 – проверка (обработка) услугодателем соответствия приложенных услугополучателем документов – в течение 1 (одной) минуты;</w:t>
      </w:r>
    </w:p>
    <w:bookmarkEnd w:id="514"/>
    <w:bookmarkStart w:name="z556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 7 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– в течение 1 (одной) минуты;</w:t>
      </w:r>
    </w:p>
    <w:bookmarkEnd w:id="515"/>
    <w:bookmarkStart w:name="z557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 8 – получение услугополучателем через работника Государственной корпорации результата государственной услуги (уведомление или мотивированный отказ об отказе), сформированной АРМ РШЭП – в течение 2 (двух) минут.</w:t>
      </w:r>
    </w:p>
    <w:bookmarkEnd w:id="516"/>
    <w:bookmarkStart w:name="z558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17"/>
    <w:bookmarkStart w:name="z559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"Регистрация смерти, в том числе внесение изменений, дополнений и исправлений в записи актов гражданского состояния". </w:t>
      </w:r>
    </w:p>
    <w:bookmarkEnd w:id="518"/>
    <w:bookmarkStart w:name="z560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bookmarkEnd w:id="519"/>
    <w:bookmarkStart w:name="z561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 Порядок обжалования решений, действий (бездействий) услугодателя и (или) его должностных лиц, Государственной корпорации и (или) их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20"/>
    <w:bookmarkStart w:name="z562" w:id="5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 Иные требования с учетом особенностей оказания государственной услуги, в том числе оказываемой через Государственную корпорацию</w:t>
      </w:r>
    </w:p>
    <w:bookmarkEnd w:id="521"/>
    <w:bookmarkStart w:name="z563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 Услугополучателям имеющих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Государственной корпорацией с выездом по месту жительства посредством обращения через Единый контакт- центр 1414, 8 800 080 7777.</w:t>
      </w:r>
    </w:p>
    <w:bookmarkEnd w:id="522"/>
    <w:bookmarkStart w:name="z564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 Адреса мест оказания государственной услуги размещены на интернет-ресурсах услугодателя и Государственной корпорации www.con.gov.kz.</w:t>
      </w:r>
    </w:p>
    <w:bookmarkEnd w:id="523"/>
    <w:bookmarkStart w:name="z565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 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контакт-центра по вопросам оказания государственных услуг 1414, 8 800 080 7777.</w:t>
      </w:r>
    </w:p>
    <w:bookmarkEnd w:id="5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смерти,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том 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567" w:id="5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Государственную корпорацию</w:t>
      </w:r>
    </w:p>
    <w:bookmarkEnd w:id="52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7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смерти,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том 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569" w:id="5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к регламенту государственной услуги "Регистрация смерти, в том числе внесение изменений, дополнений и исправлений в записи актов гражданского состояния"</w:t>
      </w:r>
    </w:p>
    <w:bookmarkEnd w:id="52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0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819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 декабря 2016 года № 363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 августа 2015 года № 205</w:t>
            </w:r>
          </w:p>
        </w:tc>
      </w:tr>
    </w:tbl>
    <w:bookmarkStart w:name="z572" w:id="5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усыновления (удочерения), в том числе внесение изменений, дополнений и исправлений в записи актов гражданского состояния"</w:t>
      </w:r>
    </w:p>
    <w:bookmarkEnd w:id="527"/>
    <w:bookmarkStart w:name="z573" w:id="5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528"/>
    <w:bookmarkStart w:name="z574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"Регистрация усыновления (удочерения), в том числе внесение изменений, дополнений и исправлений в записи актов гражданского состояния" (далее – государственная услуга).</w:t>
      </w:r>
    </w:p>
    <w:bookmarkEnd w:id="529"/>
    <w:bookmarkStart w:name="z575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 и городов областного значения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усыновления (удочерения), в том числе внесение изменений, дополнений и исправлений в записи актов гражданского состояния", утвержденный приказом Министра юстиции Республики Казахстан от 17 апреля 2015 года № 219 (зарегистрирован в Министерстве юстиции Республики Казахстан 17 июня 2015 года № 11374) "Об утверждении стандартов государственных услуг по вопросам регистрации актов гражданского состояния и апостилирования" (далее – Стандарт).</w:t>
      </w:r>
    </w:p>
    <w:bookmarkEnd w:id="530"/>
    <w:bookmarkStart w:name="z576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 услугодателя.</w:t>
      </w:r>
    </w:p>
    <w:bookmarkEnd w:id="531"/>
    <w:bookmarkStart w:name="z577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местными исполнительными органами районов и городов областного значения, районов в городе, городов районного значения, акимы поселков, сел, сельских округов (далее - МИО);</w:t>
      </w:r>
    </w:p>
    <w:bookmarkEnd w:id="532"/>
    <w:bookmarkStart w:name="z578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бумажная.</w:t>
      </w:r>
    </w:p>
    <w:bookmarkEnd w:id="533"/>
    <w:bookmarkStart w:name="z579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 оказания государственной услуги: </w:t>
      </w:r>
    </w:p>
    <w:bookmarkEnd w:id="534"/>
    <w:bookmarkStart w:name="z580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свидетельство об усыновлении (удочерении) и о рождении ребенка, повторное свидетельство об усыновлении (удочерении)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35"/>
    <w:bookmarkStart w:name="z581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536"/>
    <w:bookmarkStart w:name="z582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Государственная услуга оказывается платно/бесплатно физическим лицам (далее – услугополучатель).</w:t>
      </w:r>
    </w:p>
    <w:bookmarkEnd w:id="537"/>
    <w:bookmarkStart w:name="z583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регистрация усыновления (удочерения) гражданами Республики Казахстан оказывается бесплатно;</w:t>
      </w:r>
    </w:p>
    <w:bookmarkEnd w:id="538"/>
    <w:bookmarkStart w:name="z584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за регистрацию усыновления (удочерения) иностранными гражданами взимается государственная пошлина в размере 2 (два) месячных расчетных показателя.</w:t>
      </w:r>
    </w:p>
    <w:bookmarkEnd w:id="539"/>
    <w:bookmarkStart w:name="z585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Сумма государственной пошлины исчисляется по ставкам,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 537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10 декабря 2008 года "О налогах и других обязательных платежах в бюджет (Налоговый кодекс)" и зачисляется по месту совершения юридически значимых действий и (или) выдачи документов уполномоченными государственными органами или должностными лицами.</w:t>
      </w:r>
    </w:p>
    <w:bookmarkEnd w:id="540"/>
    <w:bookmarkStart w:name="z586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пошлина оплачивается через банковские учреждения, которыми выдается платежный документ, подтверждающий размер и дату оплаты.</w:t>
      </w:r>
    </w:p>
    <w:bookmarkEnd w:id="541"/>
    <w:bookmarkStart w:name="z587" w:id="5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42"/>
    <w:bookmarkStart w:name="z588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начала процедуры (действия)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, к Стандарту.</w:t>
      </w:r>
    </w:p>
    <w:bookmarkEnd w:id="543"/>
    <w:bookmarkStart w:name="z589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Содержание каждой процедуры (действия) и его результат, входящей в состав процесса оказания государственной услуги:</w:t>
      </w:r>
    </w:p>
    <w:bookmarkEnd w:id="544"/>
    <w:bookmarkStart w:name="z590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к услугодателю, а также через МИО:</w:t>
      </w:r>
    </w:p>
    <w:bookmarkEnd w:id="545"/>
    <w:bookmarkStart w:name="z591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МИО после поступления заявления и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для оказания государственной услуги выдает услугополучателю копию заявления с отметкой о регистрации с указанием даты и времени приема пакета документов, проводит регистрацию в течение 20 (двадцати) минут.</w:t>
      </w:r>
    </w:p>
    <w:bookmarkEnd w:id="546"/>
    <w:bookmarkStart w:name="z592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на рассмотрение услугодателю;</w:t>
      </w:r>
    </w:p>
    <w:bookmarkEnd w:id="547"/>
    <w:bookmarkStart w:name="z593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 сотрудник канцелярии услугодателя после поступления заявления и необходимых документов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для оказания государственной услуги проводит регистрацию в течение 15 (пятнадцати) минут.</w:t>
      </w:r>
    </w:p>
    <w:bookmarkEnd w:id="548"/>
    <w:bookmarkStart w:name="z594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на рассмотрение руководителю услугодателя;</w:t>
      </w:r>
    </w:p>
    <w:bookmarkEnd w:id="549"/>
    <w:bookmarkStart w:name="z595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 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2 (двух) часов. </w:t>
      </w:r>
    </w:p>
    <w:bookmarkEnd w:id="550"/>
    <w:bookmarkStart w:name="z596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исполнение;</w:t>
      </w:r>
    </w:p>
    <w:bookmarkEnd w:id="551"/>
    <w:bookmarkStart w:name="z597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 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Кодексу Республики Казахстан "О браке (супружестве) и семье", после проверки и анализа представленных документов в информационной системе "Запись актов гражданского состояния" (далее – ИС "ЗАГС")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либо мотивированный ответ об отказе передает на подпись руководителю услугодателя в течение 4 (четырех) часов;</w:t>
      </w:r>
    </w:p>
    <w:bookmarkEnd w:id="552"/>
    <w:bookmarkStart w:name="z598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- 15 (пятнадцать) календарных дней (день приема не входит в срок оказания государственной услуги);</w:t>
      </w:r>
    </w:p>
    <w:bookmarkEnd w:id="553"/>
    <w:bookmarkStart w:name="z599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дней.</w:t>
      </w:r>
    </w:p>
    <w:bookmarkEnd w:id="554"/>
    <w:bookmarkStart w:name="z600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проставление гербовой печати руководителю услугодателя либо мотивированный ответ об отказе;</w:t>
      </w:r>
    </w:p>
    <w:bookmarkEnd w:id="555"/>
    <w:bookmarkStart w:name="z601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руководитель услугодателя подписывает результат государственной услуги и проставляет в свидетельстве гербовую печать либо мотивированный ответ об отказе и направляет в канцелярию услугодателя в течение 2 (двух) часов. Результат – подписывает свидетельство и ставит гербовую печать либо мотивированный ответ об отказе;</w:t>
      </w:r>
    </w:p>
    <w:bookmarkEnd w:id="556"/>
    <w:bookmarkStart w:name="z602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сотрудник канцелярии услугодателя регистрирует свидетельство либо мотивированный ответ об отказе и передает в МИО либо услугополучателю в течение 15 (пятнадцати) минут.</w:t>
      </w:r>
    </w:p>
    <w:bookmarkEnd w:id="557"/>
    <w:bookmarkStart w:name="z603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свидетельство либо мотивированный ответ об отказе;</w:t>
      </w:r>
    </w:p>
    <w:bookmarkEnd w:id="558"/>
    <w:bookmarkStart w:name="z604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МИО выдает свидетельство либо мотивированный ответ об отказе услугополучателю на основании расписки под роспись в течении 20 (двадцати) минут.</w:t>
      </w:r>
    </w:p>
    <w:bookmarkEnd w:id="559"/>
    <w:bookmarkStart w:name="z605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выдает свидетельство либо мотивированный ответ об отказе.</w:t>
      </w:r>
    </w:p>
    <w:bookmarkEnd w:id="560"/>
    <w:bookmarkStart w:name="z606" w:id="5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561"/>
    <w:bookmarkStart w:name="z607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услугодателя, участвующих в процессе оказания государственной услуги:</w:t>
      </w:r>
    </w:p>
    <w:bookmarkEnd w:id="562"/>
    <w:bookmarkStart w:name="z608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сотрудник канцелярии услугодателя;</w:t>
      </w:r>
    </w:p>
    <w:bookmarkEnd w:id="563"/>
    <w:bookmarkStart w:name="z609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564"/>
    <w:bookmarkStart w:name="z610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услугодателя;</w:t>
      </w:r>
    </w:p>
    <w:bookmarkEnd w:id="565"/>
    <w:bookmarkStart w:name="z611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МИО.</w:t>
      </w:r>
    </w:p>
    <w:bookmarkEnd w:id="566"/>
    <w:bookmarkStart w:name="z612" w:id="5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67"/>
    <w:bookmarkStart w:name="z613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Государственная услуга через Государственную корпорацию и портал не оказывается.</w:t>
      </w:r>
    </w:p>
    <w:bookmarkEnd w:id="568"/>
    <w:bookmarkStart w:name="z614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"Регистрация усыновления (удочерения), в том числе внесение изменений, дополнений и исправлений в записи актов гражданского состояния".</w:t>
      </w:r>
    </w:p>
    <w:bookmarkEnd w:id="569"/>
    <w:bookmarkStart w:name="z615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bookmarkEnd w:id="570"/>
    <w:bookmarkStart w:name="z616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 Порядок обжалования решений, действий (бездействий) услугодателя и (или) его должностных лиц, Государственной корпорации и (или) их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71"/>
    <w:bookmarkStart w:name="z617" w:id="5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 Иные требования с учетом особенностей оказания государственной услуги</w:t>
      </w:r>
    </w:p>
    <w:bookmarkEnd w:id="572"/>
    <w:bookmarkStart w:name="z618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Услугополучателям, имеющим в установленном законодательством порядке полную или частичную утрату способности или возможности осуществлять самообслуживание, самостоятельно передвигаться, ориентироваться, прием документов для оказания государственной услуги производится услугодателем с выездом по месту жительства посредством обращения через Единый контакт-центр по вопросам оказания государственных услуг "1414".</w:t>
      </w:r>
    </w:p>
    <w:bookmarkEnd w:id="573"/>
    <w:bookmarkStart w:name="z619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 Адреса мест оказания государственной услуги размещены на интернет-ресурсах услугодателя.</w:t>
      </w:r>
    </w:p>
    <w:bookmarkEnd w:id="574"/>
    <w:bookmarkStart w:name="z620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 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контакт-центра по вопросам оказания государственных услуг "1414".</w:t>
      </w:r>
    </w:p>
    <w:bookmarkEnd w:id="5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усыновления (удочерения),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том 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622" w:id="5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усыновления (удочерения), в том числе внесение изменений, дополнений и исправлений в записи актов гражданского состояния"</w:t>
      </w:r>
    </w:p>
    <w:bookmarkEnd w:id="57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6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51700" cy="391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 декабря 2016 года № 363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 августа 2015 года № 205</w:t>
            </w:r>
          </w:p>
        </w:tc>
      </w:tr>
    </w:tbl>
    <w:bookmarkStart w:name="z625" w:id="5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</w:t>
      </w:r>
    </w:p>
    <w:bookmarkEnd w:id="577"/>
    <w:bookmarkStart w:name="z626" w:id="5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578"/>
    <w:bookmarkStart w:name="z627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"Регистрация расторжения брака (супружества), в том числе внесение изменений, дополнений и исправлений в записи актов гражданского состояния" (далее – государственная услуга). </w:t>
      </w:r>
    </w:p>
    <w:bookmarkEnd w:id="579"/>
    <w:bookmarkStart w:name="z628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 и городов областного значения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состояния", утвержденный приказом Министра юстиции Республики Казахстан от 17 апреля 2015 года № 219 (зарегистрирован в Министерстве юстиции Республики Казахстан 17 июня 2015 года № 11374) "Об утверждении стандартов государственных услуг по вопросам регистрации актов гражданского состояния и апостилирования" (далее – Стандарт).</w:t>
      </w:r>
    </w:p>
    <w:bookmarkEnd w:id="580"/>
    <w:bookmarkStart w:name="z629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bookmarkEnd w:id="581"/>
    <w:bookmarkStart w:name="z630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местными исполнительными органами районов и городов областного значения, районов в городе, городов районного значения, акимы поселков, сел, сельских округов (далее - МИО);</w:t>
      </w:r>
    </w:p>
    <w:bookmarkEnd w:id="582"/>
    <w:bookmarkStart w:name="z631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Департамент "Центр обслуживания населения" - филиал некоммерческого акционерного общества "Государственная корпорация "Правительство для граждан" по Западно-Казахстанской области" (далее – Государственная корпорация) (с понедельника по субботу включительно, в соответствии с установленным графиком работы с 9-00 до 20-00 часов без перерыва на обед, за исключением воскресенья и праздничных дней, согласно трудовому законодательству);</w:t>
      </w:r>
    </w:p>
    <w:bookmarkEnd w:id="583"/>
    <w:bookmarkStart w:name="z632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веб-портал "электронного правительства" www.egov.kz (далее – портал) (круглосуточно, за исключением технических перерывов, связанных с проведением ремонтных работ).</w:t>
      </w:r>
    </w:p>
    <w:bookmarkEnd w:id="584"/>
    <w:bookmarkStart w:name="z633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электронная (частично автоматизированная) и (или) бумажная.</w:t>
      </w:r>
    </w:p>
    <w:bookmarkEnd w:id="585"/>
    <w:bookmarkStart w:name="z634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Результат оказания государственной услуги:</w:t>
      </w:r>
    </w:p>
    <w:bookmarkEnd w:id="586"/>
    <w:bookmarkStart w:name="z635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свидетельство о государственной регистрации расторжения брака (супружества), повторное свидетельство о расторжении брака (супружества)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87"/>
    <w:bookmarkStart w:name="z636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приеме электронного заявления и назначения даты регистрации расторжения брака (супружества) в форме электронного документа, удостоверенного электронно-цифровой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88"/>
    <w:bookmarkStart w:name="z637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589"/>
    <w:bookmarkStart w:name="z638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Государственная услуга оказывается платно физическим лицам (далее – услугополучатель).</w:t>
      </w:r>
    </w:p>
    <w:bookmarkEnd w:id="590"/>
    <w:bookmarkStart w:name="z639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регистрацию расторжения брака государственная пошлина взимается в следующих размерах:</w:t>
      </w:r>
    </w:p>
    <w:bookmarkEnd w:id="591"/>
    <w:bookmarkStart w:name="z640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по взаимному согласию супругов, не имеющих несовершеннолетних детей – 2 месячных расчетных показателя (далее – МРП);</w:t>
      </w:r>
    </w:p>
    <w:bookmarkEnd w:id="592"/>
    <w:bookmarkStart w:name="z641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на основании решения суда – 1,5 МРП (с одного или обоих супругов);</w:t>
      </w:r>
    </w:p>
    <w:bookmarkEnd w:id="593"/>
    <w:bookmarkStart w:name="z642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на основании решения суда с лицами, признанными безвестно отсутствующим, недееспособным или осужденным за совершение преступления к лишению свободы на срок не менее трех лет – 0,1 МРП.</w:t>
      </w:r>
    </w:p>
    <w:bookmarkEnd w:id="594"/>
    <w:bookmarkStart w:name="z643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выдачу свидетельства в связи с изменением, дополнением, исправлением и восстановлением записи акта о расторжении брака взимается государственная пошлина в размере – 0,5 МРП.</w:t>
      </w:r>
    </w:p>
    <w:bookmarkEnd w:id="595"/>
    <w:bookmarkStart w:name="z644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Сумма государственной пошлины исчисляется по ставкам,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 537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10 декабря 2008 года "О налогах и других обязательных платежах в бюджет (Налоговый кодекс)" и зачисляется по месту совершения юридически значимых действий и (или) выдачи документов услугодателями или должностными лицами.</w:t>
      </w:r>
    </w:p>
    <w:bookmarkEnd w:id="596"/>
    <w:bookmarkStart w:name="z645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 государственная пошлина оплачивается через банковские учреждения, которыми выдается платежный документ, подтверждающий размер и дату оплаты.</w:t>
      </w:r>
    </w:p>
    <w:bookmarkEnd w:id="597"/>
    <w:bookmarkStart w:name="z646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электронного запроса на оказание государственной услуги через портал оплата осуществляется через платежный шлюз "электронного правительства" (далее – ПШЭП).</w:t>
      </w:r>
    </w:p>
    <w:bookmarkEnd w:id="598"/>
    <w:bookmarkStart w:name="z647" w:id="5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99"/>
    <w:bookmarkStart w:name="z648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Основанием для начала процедуры (действия) по оказанию государственной услуги является:</w:t>
      </w:r>
    </w:p>
    <w:bookmarkEnd w:id="600"/>
    <w:bookmarkStart w:name="z649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регистрации расторжения брака (супружества) при обращении к услугодателю или в Государственную корпорацию -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601"/>
    <w:bookmarkStart w:name="z650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на портал – электронное заявление, удостоверенное ЭЦП услугополучателя.</w:t>
      </w:r>
    </w:p>
    <w:bookmarkEnd w:id="602"/>
    <w:bookmarkStart w:name="z651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Содержание каждой процедуры (действия) и его результат, входящей в состав процесса оказания государственной услуги:</w:t>
      </w:r>
    </w:p>
    <w:bookmarkEnd w:id="603"/>
    <w:bookmarkStart w:name="z652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к услугодателю, а также через МИО:</w:t>
      </w:r>
    </w:p>
    <w:bookmarkEnd w:id="604"/>
    <w:bookmarkStart w:name="z653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МИО после поступления заявления и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для оказания государственной услуги выдает услугополучателю копию заявления с отметкой о регистрации с указанием даты и времени приема пакета документов, проводит регистрацию в течение 20 (двадцати) минут. </w:t>
      </w:r>
    </w:p>
    <w:bookmarkEnd w:id="605"/>
    <w:bookmarkStart w:name="z654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на рассмотрение услугодателю в течение 1 (одного) календарного дня;</w:t>
      </w:r>
    </w:p>
    <w:bookmarkEnd w:id="606"/>
    <w:bookmarkStart w:name="z655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сотрудник канцелярии услугодателя после поступления заявления и необходимых документов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для оказания государственной услуги проводит регистрацию в течение 20 (двадцати) минут. </w:t>
      </w:r>
    </w:p>
    <w:bookmarkEnd w:id="607"/>
    <w:bookmarkStart w:name="z656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на рассмотрение руководителю услугодателя;</w:t>
      </w:r>
    </w:p>
    <w:bookmarkEnd w:id="608"/>
    <w:bookmarkStart w:name="z657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 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4 (четырех) часов. </w:t>
      </w:r>
    </w:p>
    <w:bookmarkEnd w:id="609"/>
    <w:bookmarkStart w:name="z658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исполнение;</w:t>
      </w:r>
    </w:p>
    <w:bookmarkEnd w:id="610"/>
    <w:bookmarkStart w:name="z659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 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Кодексу Республики Казахстан "О браке (супружестве) и семье", после проверки и анализа представленных документов в информационной системе "Запись актов гражданского состояния" (далее – ИС "ЗАГС")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либо мотивированный ответ об отказе передает на подпись руководителю услугодателя в течение 1 (одного) рабочего дня; </w:t>
      </w:r>
    </w:p>
    <w:bookmarkEnd w:id="611"/>
    <w:bookmarkStart w:name="z660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расторжения брака (супружества) на основании вступившего в законную силу решения суда, о расторжении брака в течение 2 (двух) рабочих дней (день приема не входит в срок оказания государственной услуги);</w:t>
      </w:r>
    </w:p>
    <w:bookmarkEnd w:id="612"/>
    <w:bookmarkStart w:name="z661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- 30 (тридцать) календарных дней.</w:t>
      </w:r>
    </w:p>
    <w:bookmarkEnd w:id="613"/>
    <w:bookmarkStart w:name="z662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проставление гербовой печати руководителю услугодателя либо мотивированный ответ об отказе;</w:t>
      </w:r>
    </w:p>
    <w:bookmarkEnd w:id="614"/>
    <w:bookmarkStart w:name="z663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руководитель услугодателя подписывает результат государственной услуги и проставляет в свидетельстве гербовую печать либо мотивированный ответ об отказе и направляет в канцелярию услугодателя в течение 4 (четырех) часов. Результат – подписывает свидетельство и ставит гербовую печать либо мотивированный ответ об отказе;</w:t>
      </w:r>
    </w:p>
    <w:bookmarkEnd w:id="615"/>
    <w:bookmarkStart w:name="z664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сотрудник канцелярии услугодателя регистрирует свидетельство либо мотивированный ответ об отказе и передает в МИО либо услугополучателю в течение 20 (двадцати) минут. Результат – направляет свидетельство либо мотивированный ответ об отказе;</w:t>
      </w:r>
    </w:p>
    <w:bookmarkEnd w:id="616"/>
    <w:bookmarkStart w:name="z665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МИО выдает свидетельство либо мотивированный ответ об отказе услугополучателю на основании расписки под роспись в течении 20 (двадцати) минут. Результат – выдает свидетельство либо мотивированный ответ об отказе.</w:t>
      </w:r>
    </w:p>
    <w:bookmarkEnd w:id="617"/>
    <w:bookmarkStart w:name="z666" w:id="6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18"/>
    <w:bookmarkStart w:name="z667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услугодателя, участвующих в процессе оказания государственной услуги:</w:t>
      </w:r>
    </w:p>
    <w:bookmarkEnd w:id="619"/>
    <w:bookmarkStart w:name="z668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сотрудник канцелярии услугодателя;</w:t>
      </w:r>
    </w:p>
    <w:bookmarkEnd w:id="620"/>
    <w:bookmarkStart w:name="z669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621"/>
    <w:bookmarkStart w:name="z670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услугодателя;</w:t>
      </w:r>
    </w:p>
    <w:bookmarkEnd w:id="622"/>
    <w:bookmarkStart w:name="z671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МИО.</w:t>
      </w:r>
    </w:p>
    <w:bookmarkEnd w:id="623"/>
    <w:bookmarkStart w:name="z672" w:id="6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624"/>
    <w:bookmarkStart w:name="z673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625"/>
    <w:bookmarkStart w:name="z674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      ) услугополучатель государственной услуги подает необходимые документы и заявление работнику Государственной корпорации, которое осуществляется в операционном зале посредством "безбарьерного" обслуживания путем электронной очереди - в течение 2 (двух) минут;</w:t>
      </w:r>
    </w:p>
    <w:bookmarkEnd w:id="626"/>
    <w:bookmarkStart w:name="z675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 1 – ввод работника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государственной услуги - в течение 1 (одной) минуты;</w:t>
      </w:r>
    </w:p>
    <w:bookmarkEnd w:id="627"/>
    <w:bookmarkStart w:name="z676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 2 – выбор работником Государственной корпорации государственной услуги, вывод на экран формы запроса для оказания государственной услуги и ввод работником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течение 2 (двух) минут;</w:t>
      </w:r>
    </w:p>
    <w:bookmarkEnd w:id="628"/>
    <w:bookmarkStart w:name="z677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 3 – направление запроса через ШЭП в государственную базу данных физических лиц (далее – ГБД ФЛ) о данных услугополучателя, а также в Единой нотариальной информационной системе (далее - ЕНИС) – о данных доверенности представителя услугополучателя - в течение 2 (двух) минут;</w:t>
      </w:r>
    </w:p>
    <w:bookmarkEnd w:id="629"/>
    <w:bookmarkStart w:name="z678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условие 1 – проверка наличия данных услугополучателя в ГБД ФЛ и данных доверенности в ЕНИС - в течение 1 (одной) минуты;</w:t>
      </w:r>
    </w:p>
    <w:bookmarkEnd w:id="630"/>
    <w:bookmarkStart w:name="z679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процесс 4 – формирование сообщения о невозможности получения данных в связи с отсутствием данных услугополучателя в ГБД ФЛ или данных доверенности в ЕНИС - в течение 1 (одной) минуты;</w:t>
      </w:r>
    </w:p>
    <w:bookmarkEnd w:id="631"/>
    <w:bookmarkStart w:name="z680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 5 – направление электронных документов (запроса услугополучателя) удостоверенного (подписанного) ЭЦП работника Государственной корпорации через ШЭП в автоматизированном рабочем месте регионального шлюза электронного правительства (далее – АРМ РШЭП) - в течение 1 (одной) минуты.</w:t>
      </w:r>
    </w:p>
    <w:bookmarkEnd w:id="632"/>
    <w:bookmarkStart w:name="z681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633"/>
    <w:bookmarkStart w:name="z682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процесс 6 – регистрация электронных документов в АРМ РШЭП – в течение 1 (одной) минуты;</w:t>
      </w:r>
    </w:p>
    <w:bookmarkEnd w:id="634"/>
    <w:bookmarkStart w:name="z683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условие 2 – проверка (обработка) услугодателем соответствия приложенных услугополучателем документов – в течение 1 (одной) минуты;</w:t>
      </w:r>
    </w:p>
    <w:bookmarkEnd w:id="635"/>
    <w:bookmarkStart w:name="z684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 7 – формирование сообщения о мотивированном ответе, об отказе в запрашиваемой государственной услуге в связи с имеющимися нарушениями в документах услугополучателя – в течение 1 (одной) минуты;</w:t>
      </w:r>
    </w:p>
    <w:bookmarkEnd w:id="636"/>
    <w:bookmarkStart w:name="z685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 8 – получение услугополучателем через работника Государственной корпорации результата государственной услуги (уведомление или мотивированный отказ об отказе), сформированной АРМ РШЭП – в течение 2 (двух) минут.</w:t>
      </w:r>
    </w:p>
    <w:bookmarkEnd w:id="637"/>
    <w:bookmarkStart w:name="z686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38"/>
    <w:bookmarkStart w:name="z687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порядка обращения и функционального взаимодействия при оказании государственной услуги через портал:</w:t>
      </w:r>
    </w:p>
    <w:bookmarkEnd w:id="639"/>
    <w:bookmarkStart w:name="z688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первый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получателей на портале);</w:t>
      </w:r>
    </w:p>
    <w:bookmarkEnd w:id="640"/>
    <w:bookmarkStart w:name="z689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 1 – ввод первым услугополучателем ИИН и пароля (процесс авторизации) на портале для получения услуги;</w:t>
      </w:r>
    </w:p>
    <w:bookmarkEnd w:id="641"/>
    <w:bookmarkStart w:name="z690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условие 1 – проверка на портале подлинности данных о зарегистрированном первом услугополучателе через ИИН и пароль;</w:t>
      </w:r>
    </w:p>
    <w:bookmarkEnd w:id="642"/>
    <w:bookmarkStart w:name="z691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 2 – формирование порталом сообщения об отказе в авторизации в связи с имеющимися нарушениями в данных первого услугополучателя;</w:t>
      </w:r>
    </w:p>
    <w:bookmarkEnd w:id="643"/>
    <w:bookmarkStart w:name="z692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 процесс 3 – выбор первым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644"/>
    <w:bookmarkStart w:name="z693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процесс 4 – оплата государственной услуги через ПШЭП;</w:t>
      </w:r>
    </w:p>
    <w:bookmarkEnd w:id="645"/>
    <w:bookmarkStart w:name="z694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 процесс 5 – выбор первым услугополучателем регистрационного свидетельства ЭЦП для удостоверения (подписания) запроса; </w:t>
      </w:r>
    </w:p>
    <w:bookmarkEnd w:id="646"/>
    <w:bookmarkStart w:name="z695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условие 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647"/>
    <w:bookmarkStart w:name="z696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 процесс 6 – формирование сообщения об отказе в запрашиваемой услуге в связи с неподтверждением подлинности ЭЦП первого услугополучателя;</w:t>
      </w:r>
    </w:p>
    <w:bookmarkEnd w:id="648"/>
    <w:bookmarkStart w:name="z697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процесс 7 – удостоверение запроса для оказания государственной услуги посредством ЭЦП первого услугополучателя и направление электронного документа (запроса) через портал второму услугополучателю для заполнения и подписания электронного документа (запроса);</w:t>
      </w:r>
    </w:p>
    <w:bookmarkEnd w:id="649"/>
    <w:bookmarkStart w:name="z698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случае, если второй услугополучатель не заполнит электронный документ (запрос) по истечении 48 (сорока восьми) часов, электронный документ (запрос) будет аннулирован;</w:t>
      </w:r>
    </w:p>
    <w:bookmarkEnd w:id="650"/>
    <w:bookmarkStart w:name="z699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второй услугополучатель осуществляет регистрацию на портале с помощью ИИН и пароля (осуществляется для незарегистрированных получателей на портале);</w:t>
      </w:r>
    </w:p>
    <w:bookmarkEnd w:id="651"/>
    <w:bookmarkStart w:name="z700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 процесс 8 – ввод вторым услугополучателем ИИН и пароля (процесс авторизации) на портале для получения услуги;</w:t>
      </w:r>
    </w:p>
    <w:bookmarkEnd w:id="652"/>
    <w:bookmarkStart w:name="z701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 условие 3 – проверка на портале подлинности данных, о втором, зарегистрированном услугополучателе через ИИН и пароль;</w:t>
      </w:r>
    </w:p>
    <w:bookmarkEnd w:id="653"/>
    <w:bookmarkStart w:name="z702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 процесс 9 – формирование порталом сообщения об отказе в авторизации в связи с имеющимися нарушениями в данных второго услугополучателя;</w:t>
      </w:r>
    </w:p>
    <w:bookmarkEnd w:id="654"/>
    <w:bookmarkStart w:name="z703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 процесс 10 – вход в "личный кабинет" второго услугополучателя для заполнения электронного документа (запроса);</w:t>
      </w:r>
    </w:p>
    <w:bookmarkEnd w:id="655"/>
    <w:bookmarkStart w:name="z704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 процесс 11 – удостоверение запроса для оказания государственной услуги посредством ЭЦП второго услугополучателя и направление электронного документа (запроса) через портал в ИС "РАГС" для обработки услугодателем;</w:t>
      </w:r>
    </w:p>
    <w:bookmarkEnd w:id="656"/>
    <w:bookmarkStart w:name="z705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 условие 4 – проверка (обработка) услугодателем соответствия приложенных услугополучателями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основанием для оказания услуги;</w:t>
      </w:r>
    </w:p>
    <w:bookmarkEnd w:id="657"/>
    <w:bookmarkStart w:name="z706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 процесс 12 – формирование сообщения об отказе в запрашиваемой услуге в связи с имеющимися нарушениями в документах услугополучателей;</w:t>
      </w:r>
    </w:p>
    <w:bookmarkEnd w:id="658"/>
    <w:bookmarkStart w:name="z707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 процесс 13 – получение услугополучателями результата государственной услуги, сформированного порталом. Электронный документ формируется с использованием ЭЦП работника услугодателя.</w:t>
      </w:r>
    </w:p>
    <w:bookmarkEnd w:id="659"/>
    <w:bookmarkStart w:name="z708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60"/>
    <w:bookmarkStart w:name="z709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"Регистрация расторжения брака (супружества), в том числе внесение изменений, дополнений и исправлений в записи актов гражданского состояния".</w:t>
      </w:r>
    </w:p>
    <w:bookmarkEnd w:id="661"/>
    <w:bookmarkStart w:name="z710"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bookmarkEnd w:id="662"/>
    <w:bookmarkStart w:name="z711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 Порядок обжалования решений, действий (бездействий) услугодателя и (или) его должностных лиц, Государственной корпорации и (или) их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63"/>
    <w:bookmarkStart w:name="z712" w:id="6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 Иные требования с учетом особенностей оказания государственной услуги, в том числе оказываемой в электронной форме и через Государственную корпорацию</w:t>
      </w:r>
    </w:p>
    <w:bookmarkEnd w:id="664"/>
    <w:bookmarkStart w:name="z713" w:id="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 Услугополучателям имеющих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Государственной корпорацией с выездом по месту жительства посредством обращения через Единый контакт- центр 1414, 8 800 080 7777.</w:t>
      </w:r>
    </w:p>
    <w:bookmarkEnd w:id="665"/>
    <w:bookmarkStart w:name="z714" w:id="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 Адреса мест оказания государственной услуги размещены на интернет-ресурсах услугодателя и Государственной корпорации www.con.gov.kz.</w:t>
      </w:r>
    </w:p>
    <w:bookmarkEnd w:id="666"/>
    <w:bookmarkStart w:name="z715" w:id="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 Услугополучатель имеет возможность получения государственной услуги в электронной форме через портал при условии наличия ЭЦП.</w:t>
      </w:r>
    </w:p>
    <w:bookmarkEnd w:id="667"/>
    <w:bookmarkStart w:name="z716" w:id="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 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контакт-центра по вопросам оказания государственных услуг 1414, 8 800 080 7777.</w:t>
      </w:r>
    </w:p>
    <w:bookmarkEnd w:id="6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расторжения брака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(супружества), в том числе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718" w:id="6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Государственную корпорацию</w:t>
      </w:r>
    </w:p>
    <w:bookmarkEnd w:id="66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3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расторжения брака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(супружества), в том числе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720" w:id="6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67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4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расторжения брака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(супружества), в том числе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722" w:id="6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</w:t>
      </w:r>
    </w:p>
    <w:bookmarkEnd w:id="67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02500" cy="445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4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header.xml" Type="http://schemas.openxmlformats.org/officeDocument/2006/relationships/header" Id="rId4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