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5f2f" w14:textId="5ee5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наименований центральной площади и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Ширкейли Сырдарьинского района Кызылординской области от 2 марта 2017 года № 5. Зарегистрировано Департаментом юстиции Кызылординской области 5 апреля 2017 года № 5778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ономастической комиссии Кызылординской области от 21 сентября 2016 года № 3, аким сельского округа Ширкейли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центральную площадь села Ширкейли сельского округа Ширкейли Сырдарьинского района имя "Жаңабай Азаматов".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улицы села Ширкейли сельского округа Ширкейли Сырдарьинского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"Бесөзек" именем "Балдырған Мұстапаева";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"Кеңес № 1" именем "Жақып Ыдырысов";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"Кеңес № 2" именем "Бекей Жақыпов".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Мамадиярова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