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a0e3" w14:textId="ec7a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Карасайского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6 марта 2018 года № 26-6. Зарегистрировано Департаментом юстиции Алматинской области 29 марта 2018 года № 4614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Карасайского района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Карасайского районного маслихата "По соблюдению законности, правопорядка и защиты прав граждан".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Клышпаева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Карасайского районного маслихата от "6" марта 2018 года "Об утверждении Положения о награждении Почетной грамотой Карасайского района" № 26-6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Карасайского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Карасайского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Карасайского района.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Карасайского района (далее - Почетная грамота) является важным моральным стимулом, выражением общественного признания плодотворной деятельности граждан.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граждане Республики Казахстан и иностранные граждане имеющие не менее 5 лет стажа в сфере деятельности за значительные достижения в экономике, в социальной сфере, науке, культуре, образовании, здравоохранении, в воинской и государственной службе, в общественной, государственной, благотворительной деятельности.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к награждению акиму Карасайского района вносят местные представительные и исполнительные органы, творческие союзы, трудовые коллективы и другие организации.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Ходатайство о награждении Почетной грамотой оформляется на государственном и русском языках с указанием фамилии, имени, отчества (при наличии), даты рождения, сведений об образовании, места работы (с указанием полного наименования организации в соответствии с учредительными документами и полного наименования занимаемой должности на дату внесения ходатайства), сведений о трудовой деятельности, о наградах и почетных званиях.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Неправильно оформленные и поступившие в срок менее чем за десять рабочих дней до награждения ходатайство к рассмотрению акима Карасайского района не принимается.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очередной награде возможно только по истечении пяти лет со дня предыдущего награждения.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производится в торжественной обстановке.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Почетную грамоту вручает аким Карасайского района, а также от имени акима Карасайского района и по его поручению Почетную грамоту могут вручать акимы городских и сельских округов и другие лица уполномоченные акимом Карасайского района.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Почетная грамота подписывается акимом Карасайского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документации и учет осуществляется аппаратом акима Карасайского района.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 вручении Почетной грамоты составляется протокол вручения, подписывается лицом вручившим награду и скрепляется печатью органа, вручившего награду и в течение трех рабочих дней направляется в аппарат акима Карасайского района.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