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fdc3" w14:textId="a86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24 декабря 2018 года № 987. Зарегистрировано Управлением юстиции Аягозского района Департамента юстиции Восточно-Казахстанской области 28 декабря 2018 года № 5-6-190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28 августа 2018 года и с учетом мнения населения соответствующей территории, Аягозский районный маслихат РЕШИЛ и акимат Аягозского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 города Аягоз, Аягозского района,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"3 километр" в улицу имени "Халық қаһарманы" Рақымжан Қошқарбаев";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"Полевая" в улицу "Болашақ";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"Нефтебаза" в улицу "Бірлік";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"Подстанция" в улицу "Береке";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"Сибирский переулок" в улицу "Бәйтерек";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