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2c6c" w14:textId="cde2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28 декабря 2018 года №29-1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25 декабря 2019 года № 42-2. Зарегистрировано Департаментом юстиции Западно-Казахстанской области 26 декабря 2019 года № 5907.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28 декабря 2018 года №29-1 "О бюджете сельских округов на 2019-2021 годы" (зарегистрированное в Реестре государственной регистрации нормативных правовых актов №5510, опубликованное 17 января 2019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223 071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206 234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226 455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Бостандыкского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55 628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53 931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56 965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- 1 337 тысяч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Жалпакталского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161 567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11 870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149 697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162 008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- 441 тысяча тенге;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441 тысяча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441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бюджетах сельских округов на 2019 год поступление целевых трансфертов из районного бюджета в общей сумме 100 148 тысяч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53 535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9 993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36 620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 и его официальное опубликование в средствах массовой информации.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2019 год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2019 год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2019 год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