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5b67" w14:textId="b415b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285 "Об утверждении бюджета Бестауского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26 ноября 2020 года № 389. Зарегистрировано Департаментом юстиции Актюбинской области 8 декабря 2020 года № 7761.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285 "Об утверждении бюджета Бестауского сельского округа на 2020-2022 годы" (зарегистрированное в Реестре государственной регистрации нормативных правовых актов № 6680,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"31 668,1" заменить цифрами "36 016,1";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"30 379,0" заменить цифрами "34 727,0";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"31 668,1" заменить цифрами "36 016,1";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от 26 ноября 2020 года № 389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