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c741" w14:textId="f03c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387 "Об утверждении бюджета города Эмба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ноября 2020 года № 509. Зарегистрировано Департаментом юстиции Актюбинской области 18 ноября 2020 года № 7662.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387 "Об утверждении бюджета города Эмба на 2020-2022 годы" (зарегистрированное в Реестре государственной регистрации нормативных правовых актов № 6697,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"171 193,0" заменить цифрами "182 445,0";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"150 318,0" заменить цифрам "161 570,0";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"389 766,1" заменить цифрами "385 485,7";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"-218 573,1" заменить цифрами "- 203 040,7";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–цифры "218 573,1" заменить цифрами "203 040,7";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"203 703,0" заменить цифрами "188 170,6".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Мугалжарского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11 ноября 2020 года № 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6 января 2020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