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66ec" w14:textId="a006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№366 "О бюджете сельского округа Г.Муратбаев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18 мая 2020 года № 419. Зарегистрировано Департаментом юстиции Кызылординской области 20 мая 2020 года № 7440.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Г. Муратбаев на 2020-2022 годы" (зарегистрировано в Реестре государственной регистрации нормативных правовых актов за номером 7129,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Г. Муратбаев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155131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152487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155131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24619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18 мая 2020 года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Казалинского районного маслихата от 26 декабря 2019 года № 366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Г.Муратбаев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